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25584" w14:textId="77777777" w:rsidR="002444C8" w:rsidRPr="002444C8" w:rsidRDefault="005F140B" w:rsidP="002444C8">
      <w:pPr>
        <w:spacing w:line="240" w:lineRule="auto"/>
        <w:contextualSpacing/>
        <w:rPr>
          <w:rFonts w:ascii="Times New Roman" w:hAnsi="Times New Roman" w:cs="Times New Roman"/>
          <w:b/>
          <w:sz w:val="28"/>
          <w:szCs w:val="28"/>
        </w:rPr>
      </w:pPr>
      <w:bookmarkStart w:id="0" w:name="_GoBack"/>
      <w:bookmarkEnd w:id="0"/>
      <w:r>
        <w:rPr>
          <w:rFonts w:ascii="Times New Roman" w:hAnsi="Times New Roman" w:cs="Times New Roman"/>
          <w:b/>
          <w:sz w:val="28"/>
          <w:szCs w:val="28"/>
        </w:rPr>
        <w:t>Abraham Lincoln’s Second Inaugural Address</w:t>
      </w:r>
      <w:r w:rsidR="002C3816">
        <w:rPr>
          <w:rFonts w:ascii="Times New Roman" w:hAnsi="Times New Roman" w:cs="Times New Roman"/>
          <w:b/>
          <w:sz w:val="28"/>
          <w:szCs w:val="28"/>
        </w:rPr>
        <w:t xml:space="preserve"> </w:t>
      </w:r>
      <w:r w:rsidR="002C10F7">
        <w:rPr>
          <w:rFonts w:ascii="Times New Roman" w:hAnsi="Times New Roman" w:cs="Times New Roman"/>
          <w:b/>
          <w:sz w:val="28"/>
          <w:szCs w:val="28"/>
        </w:rPr>
        <w:t xml:space="preserve">  </w:t>
      </w:r>
      <w:r w:rsidR="002C10F7">
        <w:rPr>
          <w:rFonts w:ascii="Times New Roman" w:hAnsi="Times New Roman" w:cs="Times New Roman"/>
          <w:b/>
          <w:sz w:val="28"/>
          <w:szCs w:val="28"/>
        </w:rPr>
        <w:tab/>
      </w:r>
    </w:p>
    <w:p w14:paraId="11677D07" w14:textId="77777777" w:rsidR="00ED1B6F" w:rsidRDefault="005F140B" w:rsidP="00D14A23">
      <w:pPr>
        <w:tabs>
          <w:tab w:val="center" w:pos="2892"/>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Abraham Lincoln</w:t>
      </w:r>
      <w:r w:rsidR="002C3816">
        <w:rPr>
          <w:rFonts w:ascii="Times New Roman" w:hAnsi="Times New Roman" w:cs="Times New Roman"/>
          <w:sz w:val="24"/>
          <w:szCs w:val="24"/>
        </w:rPr>
        <w:tab/>
      </w:r>
      <w:r w:rsidR="00D14A23">
        <w:rPr>
          <w:rFonts w:ascii="Times New Roman" w:hAnsi="Times New Roman" w:cs="Times New Roman"/>
          <w:sz w:val="24"/>
          <w:szCs w:val="24"/>
        </w:rPr>
        <w:tab/>
      </w:r>
    </w:p>
    <w:p w14:paraId="4A342160" w14:textId="77777777" w:rsidR="005F140B" w:rsidRDefault="002C3816" w:rsidP="00D14A23">
      <w:pPr>
        <w:spacing w:line="240" w:lineRule="auto"/>
        <w:contextualSpacing/>
        <w:rPr>
          <w:rFonts w:ascii="Times New Roman" w:hAnsi="Times New Roman" w:cs="Times New Roman"/>
          <w:sz w:val="24"/>
          <w:szCs w:val="24"/>
        </w:rPr>
      </w:pPr>
      <w:r w:rsidRPr="002444C8">
        <w:rPr>
          <w:rFonts w:ascii="Times New Roman" w:hAnsi="Times New Roman" w:cs="Times New Roman"/>
          <w:b/>
          <w:noProof/>
          <w:sz w:val="28"/>
          <w:szCs w:val="28"/>
        </w:rPr>
        <mc:AlternateContent>
          <mc:Choice Requires="wps">
            <w:drawing>
              <wp:anchor distT="0" distB="0" distL="114300" distR="114300" simplePos="0" relativeHeight="251659264" behindDoc="1" locked="0" layoutInCell="1" allowOverlap="1" wp14:anchorId="52849FB7" wp14:editId="1ACBAA88">
                <wp:simplePos x="0" y="0"/>
                <wp:positionH relativeFrom="column">
                  <wp:posOffset>4572000</wp:posOffset>
                </wp:positionH>
                <wp:positionV relativeFrom="paragraph">
                  <wp:posOffset>77470</wp:posOffset>
                </wp:positionV>
                <wp:extent cx="1863090" cy="8343900"/>
                <wp:effectExtent l="0" t="0" r="16510" b="38100"/>
                <wp:wrapTight wrapText="bothSides">
                  <wp:wrapPolygon edited="0">
                    <wp:start x="0" y="0"/>
                    <wp:lineTo x="0" y="21633"/>
                    <wp:lineTo x="21497" y="21633"/>
                    <wp:lineTo x="2149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8343900"/>
                        </a:xfrm>
                        <a:prstGeom prst="rect">
                          <a:avLst/>
                        </a:prstGeom>
                        <a:solidFill>
                          <a:srgbClr val="FFFFFF"/>
                        </a:solidFill>
                        <a:ln w="9525">
                          <a:solidFill>
                            <a:srgbClr val="000000"/>
                          </a:solidFill>
                          <a:miter lim="800000"/>
                          <a:headEnd/>
                          <a:tailEnd/>
                        </a:ln>
                      </wps:spPr>
                      <wps:txbx>
                        <w:txbxContent>
                          <w:p w14:paraId="68AD782C" w14:textId="77777777" w:rsidR="009E1121" w:rsidRDefault="009E1121" w:rsidP="002C10F7">
                            <w:pPr>
                              <w:spacing w:line="240" w:lineRule="auto"/>
                              <w:contextualSpacing/>
                              <w:rPr>
                                <w:rFonts w:ascii="Times New Roman" w:hAnsi="Times New Roman" w:cs="Times New Roman"/>
                                <w:sz w:val="24"/>
                                <w:szCs w:val="24"/>
                              </w:rPr>
                            </w:pPr>
                          </w:p>
                          <w:p w14:paraId="61E80BEB" w14:textId="77777777" w:rsidR="009E1121" w:rsidRDefault="009E1121" w:rsidP="002C10F7">
                            <w:pPr>
                              <w:spacing w:line="240" w:lineRule="auto"/>
                              <w:contextualSpacing/>
                              <w:rPr>
                                <w:rFonts w:ascii="Times New Roman" w:hAnsi="Times New Roman" w:cs="Times New Roman"/>
                                <w:sz w:val="24"/>
                                <w:szCs w:val="24"/>
                              </w:rPr>
                            </w:pPr>
                          </w:p>
                          <w:p w14:paraId="1E1E31B5" w14:textId="77777777" w:rsidR="009E1121" w:rsidRDefault="009E1121" w:rsidP="002C10F7">
                            <w:pPr>
                              <w:spacing w:line="240" w:lineRule="auto"/>
                              <w:contextualSpacing/>
                              <w:rPr>
                                <w:rFonts w:ascii="Times New Roman" w:hAnsi="Times New Roman" w:cs="Times New Roman"/>
                                <w:sz w:val="24"/>
                                <w:szCs w:val="24"/>
                              </w:rPr>
                            </w:pPr>
                          </w:p>
                          <w:p w14:paraId="07659F7C" w14:textId="77777777" w:rsidR="009E1121" w:rsidRDefault="009E1121" w:rsidP="002C10F7">
                            <w:pPr>
                              <w:spacing w:line="240" w:lineRule="auto"/>
                              <w:contextualSpacing/>
                              <w:rPr>
                                <w:rFonts w:ascii="Times New Roman" w:hAnsi="Times New Roman" w:cs="Times New Roman"/>
                                <w:sz w:val="24"/>
                                <w:szCs w:val="24"/>
                              </w:rPr>
                            </w:pPr>
                          </w:p>
                          <w:p w14:paraId="60A40A66" w14:textId="2FAFD93E" w:rsidR="009E1121" w:rsidRDefault="009E1121"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statement</w:t>
                            </w:r>
                            <w:proofErr w:type="gramEnd"/>
                          </w:p>
                          <w:p w14:paraId="102FC74B" w14:textId="77777777" w:rsidR="009E1121" w:rsidRDefault="009E1121" w:rsidP="002C10F7">
                            <w:pPr>
                              <w:spacing w:line="240" w:lineRule="auto"/>
                              <w:contextualSpacing/>
                              <w:rPr>
                                <w:rFonts w:ascii="Times New Roman" w:hAnsi="Times New Roman" w:cs="Times New Roman"/>
                                <w:sz w:val="24"/>
                                <w:szCs w:val="24"/>
                              </w:rPr>
                            </w:pPr>
                          </w:p>
                          <w:p w14:paraId="13FD52BA" w14:textId="65E83670" w:rsidR="009E1121" w:rsidRDefault="009E1121"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end</w:t>
                            </w:r>
                            <w:proofErr w:type="gramEnd"/>
                          </w:p>
                          <w:p w14:paraId="785B722C" w14:textId="6502F91B" w:rsidR="009E1121" w:rsidRDefault="009E1121" w:rsidP="002C10F7">
                            <w:pPr>
                              <w:spacing w:line="240" w:lineRule="auto"/>
                              <w:contextualSpacing/>
                              <w:rPr>
                                <w:rFonts w:ascii="Times New Roman" w:hAnsi="Times New Roman" w:cs="Times New Roman"/>
                                <w:sz w:val="24"/>
                                <w:szCs w:val="24"/>
                              </w:rPr>
                            </w:pPr>
                            <w:r>
                              <w:rPr>
                                <w:rFonts w:ascii="Calibri" w:eastAsia="Times New Roman" w:hAnsi="Calibri" w:cs="Times New Roman"/>
                                <w:color w:val="000000"/>
                              </w:rPr>
                              <w:t>Formal announcements, point</w:t>
                            </w:r>
                          </w:p>
                          <w:p w14:paraId="6738028F" w14:textId="77777777" w:rsidR="009E1121" w:rsidRDefault="009E1121" w:rsidP="002C10F7">
                            <w:pPr>
                              <w:spacing w:line="240" w:lineRule="auto"/>
                              <w:contextualSpacing/>
                              <w:rPr>
                                <w:rFonts w:ascii="Times New Roman" w:hAnsi="Times New Roman" w:cs="Times New Roman"/>
                                <w:sz w:val="24"/>
                                <w:szCs w:val="24"/>
                              </w:rPr>
                            </w:pPr>
                          </w:p>
                          <w:p w14:paraId="6AC71C76" w14:textId="77777777" w:rsidR="009E1121" w:rsidRDefault="009E1121" w:rsidP="002C10F7">
                            <w:pPr>
                              <w:spacing w:line="240" w:lineRule="auto"/>
                              <w:contextualSpacing/>
                              <w:rPr>
                                <w:rFonts w:ascii="Times New Roman" w:hAnsi="Times New Roman" w:cs="Times New Roman"/>
                                <w:sz w:val="24"/>
                                <w:szCs w:val="24"/>
                              </w:rPr>
                            </w:pPr>
                          </w:p>
                          <w:p w14:paraId="739BC603" w14:textId="77777777" w:rsidR="009E1121" w:rsidRDefault="009E1121" w:rsidP="002C10F7">
                            <w:pPr>
                              <w:spacing w:line="240" w:lineRule="auto"/>
                              <w:contextualSpacing/>
                              <w:rPr>
                                <w:rFonts w:ascii="Times New Roman" w:hAnsi="Times New Roman" w:cs="Times New Roman"/>
                                <w:sz w:val="24"/>
                                <w:szCs w:val="24"/>
                              </w:rPr>
                            </w:pPr>
                          </w:p>
                          <w:p w14:paraId="6D195C8B" w14:textId="77777777" w:rsidR="009E1121" w:rsidRDefault="009E1121" w:rsidP="002C10F7">
                            <w:pPr>
                              <w:spacing w:line="240" w:lineRule="auto"/>
                              <w:contextualSpacing/>
                              <w:rPr>
                                <w:rFonts w:ascii="Times New Roman" w:hAnsi="Times New Roman" w:cs="Times New Roman"/>
                                <w:sz w:val="24"/>
                                <w:szCs w:val="24"/>
                              </w:rPr>
                            </w:pPr>
                          </w:p>
                          <w:p w14:paraId="01003DA1" w14:textId="77777777" w:rsidR="009E1121" w:rsidRDefault="009E1121"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risked</w:t>
                            </w:r>
                            <w:proofErr w:type="gramEnd"/>
                          </w:p>
                          <w:p w14:paraId="01490A28" w14:textId="77777777" w:rsidR="009E1121" w:rsidRDefault="009E1121" w:rsidP="002C10F7">
                            <w:pPr>
                              <w:spacing w:line="240" w:lineRule="auto"/>
                              <w:contextualSpacing/>
                              <w:rPr>
                                <w:rFonts w:ascii="Times New Roman" w:hAnsi="Times New Roman" w:cs="Times New Roman"/>
                                <w:sz w:val="24"/>
                                <w:szCs w:val="24"/>
                              </w:rPr>
                            </w:pPr>
                          </w:p>
                          <w:p w14:paraId="6A174AA4" w14:textId="77777777" w:rsidR="009E1121" w:rsidRDefault="009E1121" w:rsidP="002C10F7">
                            <w:pPr>
                              <w:spacing w:line="240" w:lineRule="auto"/>
                              <w:contextualSpacing/>
                              <w:rPr>
                                <w:rFonts w:ascii="Times New Roman" w:hAnsi="Times New Roman" w:cs="Times New Roman"/>
                                <w:sz w:val="24"/>
                                <w:szCs w:val="24"/>
                              </w:rPr>
                            </w:pPr>
                          </w:p>
                          <w:p w14:paraId="470B18E8" w14:textId="77777777" w:rsidR="009E1121" w:rsidRPr="00450DE6" w:rsidRDefault="009E1121" w:rsidP="009E1121">
                            <w:pPr>
                              <w:spacing w:after="0" w:line="240" w:lineRule="auto"/>
                              <w:rPr>
                                <w:rFonts w:ascii="Calibri" w:eastAsia="Times New Roman" w:hAnsi="Calibri" w:cs="Times New Roman"/>
                                <w:color w:val="000000"/>
                              </w:rPr>
                            </w:pPr>
                            <w:r>
                              <w:rPr>
                                <w:rFonts w:ascii="Calibri" w:eastAsia="Times New Roman" w:hAnsi="Calibri" w:cs="Times New Roman"/>
                                <w:color w:val="000000"/>
                              </w:rPr>
                              <w:t>Threatening to occur soon</w:t>
                            </w:r>
                            <w:r w:rsidRPr="00450DE6">
                              <w:rPr>
                                <w:rFonts w:ascii="Calibri" w:eastAsia="Times New Roman" w:hAnsi="Calibri" w:cs="Times New Roman"/>
                                <w:color w:val="000000"/>
                              </w:rPr>
                              <w:t> </w:t>
                            </w:r>
                          </w:p>
                          <w:p w14:paraId="1A975E11" w14:textId="6AEDD56B" w:rsidR="009E1121" w:rsidRDefault="009E1121"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avoid</w:t>
                            </w:r>
                            <w:proofErr w:type="gramEnd"/>
                          </w:p>
                          <w:p w14:paraId="3C006D4B" w14:textId="77777777" w:rsidR="009E1121" w:rsidRDefault="009E1121" w:rsidP="002C10F7">
                            <w:pPr>
                              <w:spacing w:line="240" w:lineRule="auto"/>
                              <w:contextualSpacing/>
                              <w:rPr>
                                <w:rFonts w:ascii="Times New Roman" w:hAnsi="Times New Roman" w:cs="Times New Roman"/>
                                <w:sz w:val="24"/>
                                <w:szCs w:val="24"/>
                              </w:rPr>
                            </w:pPr>
                          </w:p>
                          <w:p w14:paraId="776DBC25" w14:textId="77777777" w:rsidR="009E1121" w:rsidRDefault="009E1121" w:rsidP="002C10F7">
                            <w:pPr>
                              <w:spacing w:line="240" w:lineRule="auto"/>
                              <w:contextualSpacing/>
                              <w:rPr>
                                <w:rFonts w:ascii="Times New Roman" w:hAnsi="Times New Roman" w:cs="Times New Roman"/>
                                <w:sz w:val="24"/>
                                <w:szCs w:val="24"/>
                              </w:rPr>
                            </w:pPr>
                          </w:p>
                          <w:p w14:paraId="1A062C8C" w14:textId="5047305C" w:rsidR="009E1121" w:rsidRDefault="009E1121" w:rsidP="002C10F7">
                            <w:pPr>
                              <w:spacing w:line="240" w:lineRule="auto"/>
                              <w:contextualSpacing/>
                              <w:rPr>
                                <w:rFonts w:ascii="Times New Roman" w:hAnsi="Times New Roman" w:cs="Times New Roman"/>
                                <w:sz w:val="24"/>
                                <w:szCs w:val="24"/>
                              </w:rPr>
                            </w:pPr>
                            <w:r>
                              <w:rPr>
                                <w:rFonts w:ascii="Calibri" w:eastAsia="Times New Roman" w:hAnsi="Calibri" w:cs="Times New Roman"/>
                                <w:color w:val="000000"/>
                              </w:rPr>
                              <w:t>Movable property, making an agreement through talking,</w:t>
                            </w:r>
                            <w:r>
                              <w:rPr>
                                <w:rFonts w:ascii="Times New Roman" w:hAnsi="Times New Roman" w:cs="Times New Roman"/>
                                <w:sz w:val="32"/>
                                <w:szCs w:val="32"/>
                              </w:rPr>
                              <w:t xml:space="preserve"> </w:t>
                            </w:r>
                            <w:r>
                              <w:rPr>
                                <w:rFonts w:ascii="Times New Roman" w:hAnsi="Times New Roman" w:cs="Times New Roman"/>
                                <w:sz w:val="24"/>
                                <w:szCs w:val="24"/>
                              </w:rPr>
                              <w:t>protested against</w:t>
                            </w:r>
                          </w:p>
                          <w:p w14:paraId="65AA2367" w14:textId="2BB3AE4A" w:rsidR="009E1121" w:rsidRPr="009E1121" w:rsidRDefault="009E1121" w:rsidP="002C10F7">
                            <w:pPr>
                              <w:spacing w:line="240" w:lineRule="auto"/>
                              <w:contextualSpacing/>
                              <w:rPr>
                                <w:rFonts w:ascii="Times New Roman" w:hAnsi="Times New Roman" w:cs="Times New Roman"/>
                                <w:sz w:val="32"/>
                                <w:szCs w:val="32"/>
                              </w:rPr>
                            </w:pPr>
                            <w:proofErr w:type="gramStart"/>
                            <w:r>
                              <w:rPr>
                                <w:rFonts w:ascii="Times New Roman" w:hAnsi="Times New Roman" w:cs="Times New Roman"/>
                                <w:sz w:val="24"/>
                                <w:szCs w:val="24"/>
                              </w:rPr>
                              <w:t>die</w:t>
                            </w:r>
                            <w:proofErr w:type="gramEnd"/>
                          </w:p>
                          <w:p w14:paraId="79E7C6F4" w14:textId="77777777" w:rsidR="009E1121" w:rsidRDefault="009E1121" w:rsidP="002C10F7">
                            <w:pPr>
                              <w:spacing w:line="240" w:lineRule="auto"/>
                              <w:contextualSpacing/>
                              <w:rPr>
                                <w:rFonts w:ascii="Times New Roman" w:hAnsi="Times New Roman" w:cs="Times New Roman"/>
                                <w:sz w:val="24"/>
                                <w:szCs w:val="24"/>
                              </w:rPr>
                            </w:pPr>
                          </w:p>
                          <w:p w14:paraId="4BC88583" w14:textId="77777777" w:rsidR="009E1121" w:rsidRDefault="009E1121" w:rsidP="002C10F7">
                            <w:pPr>
                              <w:spacing w:line="240" w:lineRule="auto"/>
                              <w:contextualSpacing/>
                              <w:rPr>
                                <w:rFonts w:ascii="Times New Roman" w:hAnsi="Times New Roman" w:cs="Times New Roman"/>
                                <w:sz w:val="24"/>
                                <w:szCs w:val="24"/>
                              </w:rPr>
                            </w:pPr>
                          </w:p>
                          <w:p w14:paraId="61252073" w14:textId="77777777" w:rsidR="00EA734A" w:rsidRDefault="00EA734A" w:rsidP="002C10F7">
                            <w:pPr>
                              <w:spacing w:line="240" w:lineRule="auto"/>
                              <w:contextualSpacing/>
                              <w:rPr>
                                <w:rFonts w:ascii="Calibri" w:eastAsia="Times New Roman" w:hAnsi="Calibri" w:cs="Times New Roman"/>
                                <w:color w:val="000000"/>
                              </w:rPr>
                            </w:pPr>
                          </w:p>
                          <w:p w14:paraId="66B6CAA1" w14:textId="3060336F" w:rsidR="009E1121" w:rsidRDefault="009E1121" w:rsidP="002C10F7">
                            <w:pPr>
                              <w:spacing w:line="240" w:lineRule="auto"/>
                              <w:contextualSpacing/>
                              <w:rPr>
                                <w:rFonts w:ascii="Times New Roman" w:hAnsi="Times New Roman" w:cs="Times New Roman"/>
                                <w:sz w:val="24"/>
                                <w:szCs w:val="24"/>
                              </w:rPr>
                            </w:pPr>
                            <w:r>
                              <w:rPr>
                                <w:rFonts w:ascii="Calibri" w:eastAsia="Times New Roman" w:hAnsi="Calibri" w:cs="Times New Roman"/>
                                <w:color w:val="000000"/>
                              </w:rPr>
                              <w:t>Movable property</w:t>
                            </w:r>
                            <w:r w:rsidRPr="00450DE6">
                              <w:rPr>
                                <w:rFonts w:ascii="Calibri" w:eastAsia="Times New Roman" w:hAnsi="Calibri" w:cs="Times New Roman"/>
                                <w:color w:val="000000"/>
                              </w:rPr>
                              <w:t> </w:t>
                            </w:r>
                          </w:p>
                          <w:p w14:paraId="45C057DD" w14:textId="77777777" w:rsidR="009E1121" w:rsidRDefault="009E1121" w:rsidP="002C10F7">
                            <w:pPr>
                              <w:spacing w:line="240" w:lineRule="auto"/>
                              <w:contextualSpacing/>
                              <w:rPr>
                                <w:rFonts w:ascii="Times New Roman" w:hAnsi="Times New Roman" w:cs="Times New Roman"/>
                                <w:sz w:val="24"/>
                                <w:szCs w:val="24"/>
                              </w:rPr>
                            </w:pPr>
                          </w:p>
                          <w:p w14:paraId="7EF7A4E1" w14:textId="3B2EB5BC" w:rsidR="009E1121" w:rsidRDefault="00EA734A"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Keep going</w:t>
                            </w:r>
                          </w:p>
                          <w:p w14:paraId="0CFD3B3B" w14:textId="77777777" w:rsidR="009E1121" w:rsidRDefault="009E1121"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Rebels</w:t>
                            </w:r>
                          </w:p>
                          <w:p w14:paraId="69D5F809" w14:textId="77777777" w:rsidR="009E1121" w:rsidRDefault="009E1121" w:rsidP="002C10F7">
                            <w:pPr>
                              <w:spacing w:line="240" w:lineRule="auto"/>
                              <w:contextualSpacing/>
                              <w:rPr>
                                <w:rFonts w:ascii="Times New Roman" w:hAnsi="Times New Roman" w:cs="Times New Roman"/>
                                <w:sz w:val="24"/>
                                <w:szCs w:val="24"/>
                              </w:rPr>
                            </w:pPr>
                          </w:p>
                          <w:p w14:paraId="254D728D" w14:textId="77777777" w:rsidR="009E1121" w:rsidRDefault="009E1121" w:rsidP="002C10F7">
                            <w:pPr>
                              <w:spacing w:line="240" w:lineRule="auto"/>
                              <w:contextualSpacing/>
                              <w:rPr>
                                <w:rFonts w:ascii="Times New Roman" w:hAnsi="Times New Roman" w:cs="Times New Roman"/>
                                <w:sz w:val="24"/>
                                <w:szCs w:val="24"/>
                              </w:rPr>
                            </w:pPr>
                          </w:p>
                          <w:p w14:paraId="2D5E8FAC" w14:textId="14045567" w:rsidR="00EA734A" w:rsidRDefault="00EA734A"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Expansion of land</w:t>
                            </w:r>
                          </w:p>
                          <w:p w14:paraId="27305015" w14:textId="77777777" w:rsidR="009E1121" w:rsidRDefault="009E1121" w:rsidP="002C10F7">
                            <w:pPr>
                              <w:spacing w:line="240" w:lineRule="auto"/>
                              <w:contextualSpacing/>
                              <w:rPr>
                                <w:rFonts w:ascii="Times New Roman" w:hAnsi="Times New Roman" w:cs="Times New Roman"/>
                                <w:sz w:val="24"/>
                                <w:szCs w:val="24"/>
                              </w:rPr>
                            </w:pPr>
                          </w:p>
                          <w:p w14:paraId="037D0CB3" w14:textId="77777777" w:rsidR="009E1121" w:rsidRDefault="009E1121" w:rsidP="002C10F7">
                            <w:pPr>
                              <w:spacing w:line="240" w:lineRule="auto"/>
                              <w:contextualSpacing/>
                              <w:rPr>
                                <w:rFonts w:ascii="Times New Roman" w:hAnsi="Times New Roman" w:cs="Times New Roman"/>
                                <w:sz w:val="24"/>
                                <w:szCs w:val="24"/>
                              </w:rPr>
                            </w:pPr>
                          </w:p>
                          <w:p w14:paraId="6F5CE50C" w14:textId="77777777" w:rsidR="009E1121" w:rsidRDefault="009E1121"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central importance</w:t>
                            </w:r>
                          </w:p>
                          <w:p w14:paraId="59CBFC23" w14:textId="159EBA8A" w:rsidR="009E1121" w:rsidRDefault="00EA734A"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asking</w:t>
                            </w:r>
                            <w:proofErr w:type="gramEnd"/>
                            <w:r>
                              <w:rPr>
                                <w:rFonts w:ascii="Times New Roman" w:hAnsi="Times New Roman" w:cs="Times New Roman"/>
                                <w:sz w:val="24"/>
                                <w:szCs w:val="24"/>
                              </w:rPr>
                              <w:t xml:space="preserve"> God for help</w:t>
                            </w:r>
                          </w:p>
                          <w:p w14:paraId="0194B172" w14:textId="77777777" w:rsidR="009E1121" w:rsidRDefault="009E1121" w:rsidP="002C10F7">
                            <w:pPr>
                              <w:spacing w:line="240" w:lineRule="auto"/>
                              <w:contextualSpacing/>
                              <w:rPr>
                                <w:rFonts w:ascii="Times New Roman" w:hAnsi="Times New Roman" w:cs="Times New Roman"/>
                                <w:sz w:val="24"/>
                                <w:szCs w:val="24"/>
                              </w:rPr>
                            </w:pPr>
                          </w:p>
                          <w:p w14:paraId="40681704" w14:textId="77777777" w:rsidR="009E1121" w:rsidRDefault="009E1121" w:rsidP="002C10F7">
                            <w:pPr>
                              <w:spacing w:line="240" w:lineRule="auto"/>
                              <w:contextualSpacing/>
                              <w:rPr>
                                <w:rFonts w:ascii="Times New Roman" w:hAnsi="Times New Roman" w:cs="Times New Roman"/>
                                <w:sz w:val="24"/>
                                <w:szCs w:val="24"/>
                              </w:rPr>
                            </w:pPr>
                          </w:p>
                          <w:p w14:paraId="7447BB8F" w14:textId="77777777" w:rsidR="009E1121" w:rsidRDefault="009E1121" w:rsidP="002C10F7">
                            <w:pPr>
                              <w:spacing w:line="240" w:lineRule="auto"/>
                              <w:contextualSpacing/>
                              <w:rPr>
                                <w:rFonts w:ascii="Times New Roman" w:hAnsi="Times New Roman" w:cs="Times New Roman"/>
                                <w:sz w:val="24"/>
                                <w:szCs w:val="24"/>
                              </w:rPr>
                            </w:pPr>
                          </w:p>
                          <w:p w14:paraId="7EF350B6" w14:textId="77777777" w:rsidR="009E1121" w:rsidRPr="00DB0303" w:rsidRDefault="009E1121" w:rsidP="002C10F7">
                            <w:pPr>
                              <w:spacing w:line="240" w:lineRule="auto"/>
                              <w:contextualSpacing/>
                              <w:rPr>
                                <w:rFonts w:ascii="Times New Roman" w:hAnsi="Times New Roman" w:cs="Times New Roman"/>
                                <w:sz w:val="20"/>
                                <w:szCs w:val="20"/>
                              </w:rPr>
                            </w:pPr>
                          </w:p>
                          <w:p w14:paraId="0FFE9521" w14:textId="77777777" w:rsidR="00EA734A" w:rsidRDefault="00EA734A" w:rsidP="002C10F7">
                            <w:pPr>
                              <w:spacing w:line="240" w:lineRule="auto"/>
                              <w:contextualSpacing/>
                              <w:rPr>
                                <w:rFonts w:ascii="Times New Roman" w:hAnsi="Times New Roman" w:cs="Times New Roman"/>
                                <w:sz w:val="24"/>
                                <w:szCs w:val="24"/>
                              </w:rPr>
                            </w:pPr>
                          </w:p>
                          <w:p w14:paraId="7021B196" w14:textId="35C7D018" w:rsidR="009E1121" w:rsidRDefault="009E1121"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Sorrow</w:t>
                            </w:r>
                          </w:p>
                          <w:p w14:paraId="57A6CD76" w14:textId="77777777" w:rsidR="009E1121" w:rsidRDefault="009E1121" w:rsidP="002C10F7">
                            <w:pPr>
                              <w:spacing w:line="240" w:lineRule="auto"/>
                              <w:contextualSpacing/>
                              <w:rPr>
                                <w:rFonts w:ascii="Times New Roman" w:hAnsi="Times New Roman" w:cs="Times New Roman"/>
                                <w:sz w:val="24"/>
                                <w:szCs w:val="24"/>
                              </w:rPr>
                            </w:pPr>
                          </w:p>
                          <w:p w14:paraId="59F0B8B6" w14:textId="77777777" w:rsidR="00EA734A" w:rsidRDefault="00EA734A" w:rsidP="002C10F7">
                            <w:pPr>
                              <w:spacing w:line="240" w:lineRule="auto"/>
                              <w:contextualSpacing/>
                              <w:rPr>
                                <w:rFonts w:ascii="Times New Roman" w:hAnsi="Times New Roman" w:cs="Times New Roman"/>
                                <w:sz w:val="24"/>
                                <w:szCs w:val="24"/>
                              </w:rPr>
                            </w:pPr>
                          </w:p>
                          <w:p w14:paraId="35251F61" w14:textId="77777777" w:rsidR="009E1121" w:rsidRPr="00DB0303" w:rsidRDefault="009E1121"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wisdom</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49FB7" id="_x0000_t202" coordsize="21600,21600" o:spt="202" path="m,l,21600r21600,l21600,xe">
                <v:stroke joinstyle="miter"/>
                <v:path gradientshapeok="t" o:connecttype="rect"/>
              </v:shapetype>
              <v:shape id="Text Box 2" o:spid="_x0000_s1026" type="#_x0000_t202" style="position:absolute;margin-left:5in;margin-top:6.1pt;width:146.7pt;height:6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">
                <v:textbox>
                  <w:txbxContent>
                    <w:p w14:paraId="68AD782C" w14:textId="77777777" w:rsidR="009E1121" w:rsidRDefault="009E1121" w:rsidP="002C10F7">
                      <w:pPr>
                        <w:spacing w:line="240" w:lineRule="auto"/>
                        <w:contextualSpacing/>
                        <w:rPr>
                          <w:rFonts w:ascii="Times New Roman" w:hAnsi="Times New Roman" w:cs="Times New Roman"/>
                          <w:sz w:val="24"/>
                          <w:szCs w:val="24"/>
                        </w:rPr>
                      </w:pPr>
                    </w:p>
                    <w:p w14:paraId="61E80BEB" w14:textId="77777777" w:rsidR="009E1121" w:rsidRDefault="009E1121" w:rsidP="002C10F7">
                      <w:pPr>
                        <w:spacing w:line="240" w:lineRule="auto"/>
                        <w:contextualSpacing/>
                        <w:rPr>
                          <w:rFonts w:ascii="Times New Roman" w:hAnsi="Times New Roman" w:cs="Times New Roman"/>
                          <w:sz w:val="24"/>
                          <w:szCs w:val="24"/>
                        </w:rPr>
                      </w:pPr>
                    </w:p>
                    <w:p w14:paraId="1E1E31B5" w14:textId="77777777" w:rsidR="009E1121" w:rsidRDefault="009E1121" w:rsidP="002C10F7">
                      <w:pPr>
                        <w:spacing w:line="240" w:lineRule="auto"/>
                        <w:contextualSpacing/>
                        <w:rPr>
                          <w:rFonts w:ascii="Times New Roman" w:hAnsi="Times New Roman" w:cs="Times New Roman"/>
                          <w:sz w:val="24"/>
                          <w:szCs w:val="24"/>
                        </w:rPr>
                      </w:pPr>
                    </w:p>
                    <w:p w14:paraId="07659F7C" w14:textId="77777777" w:rsidR="009E1121" w:rsidRDefault="009E1121" w:rsidP="002C10F7">
                      <w:pPr>
                        <w:spacing w:line="240" w:lineRule="auto"/>
                        <w:contextualSpacing/>
                        <w:rPr>
                          <w:rFonts w:ascii="Times New Roman" w:hAnsi="Times New Roman" w:cs="Times New Roman"/>
                          <w:sz w:val="24"/>
                          <w:szCs w:val="24"/>
                        </w:rPr>
                      </w:pPr>
                    </w:p>
                    <w:p w14:paraId="60A40A66" w14:textId="2FAFD93E" w:rsidR="009E1121" w:rsidRDefault="009E1121"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statement</w:t>
                      </w:r>
                      <w:proofErr w:type="gramEnd"/>
                    </w:p>
                    <w:p w14:paraId="102FC74B" w14:textId="77777777" w:rsidR="009E1121" w:rsidRDefault="009E1121" w:rsidP="002C10F7">
                      <w:pPr>
                        <w:spacing w:line="240" w:lineRule="auto"/>
                        <w:contextualSpacing/>
                        <w:rPr>
                          <w:rFonts w:ascii="Times New Roman" w:hAnsi="Times New Roman" w:cs="Times New Roman"/>
                          <w:sz w:val="24"/>
                          <w:szCs w:val="24"/>
                        </w:rPr>
                      </w:pPr>
                    </w:p>
                    <w:p w14:paraId="13FD52BA" w14:textId="65E83670" w:rsidR="009E1121" w:rsidRDefault="009E1121"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end</w:t>
                      </w:r>
                      <w:proofErr w:type="gramEnd"/>
                    </w:p>
                    <w:p w14:paraId="785B722C" w14:textId="6502F91B" w:rsidR="009E1121" w:rsidRDefault="009E1121" w:rsidP="002C10F7">
                      <w:pPr>
                        <w:spacing w:line="240" w:lineRule="auto"/>
                        <w:contextualSpacing/>
                        <w:rPr>
                          <w:rFonts w:ascii="Times New Roman" w:hAnsi="Times New Roman" w:cs="Times New Roman"/>
                          <w:sz w:val="24"/>
                          <w:szCs w:val="24"/>
                        </w:rPr>
                      </w:pPr>
                      <w:r>
                        <w:rPr>
                          <w:rFonts w:ascii="Calibri" w:eastAsia="Times New Roman" w:hAnsi="Calibri" w:cs="Times New Roman"/>
                          <w:color w:val="000000"/>
                        </w:rPr>
                        <w:t>Formal announcements, point</w:t>
                      </w:r>
                    </w:p>
                    <w:p w14:paraId="6738028F" w14:textId="77777777" w:rsidR="009E1121" w:rsidRDefault="009E1121" w:rsidP="002C10F7">
                      <w:pPr>
                        <w:spacing w:line="240" w:lineRule="auto"/>
                        <w:contextualSpacing/>
                        <w:rPr>
                          <w:rFonts w:ascii="Times New Roman" w:hAnsi="Times New Roman" w:cs="Times New Roman"/>
                          <w:sz w:val="24"/>
                          <w:szCs w:val="24"/>
                        </w:rPr>
                      </w:pPr>
                    </w:p>
                    <w:p w14:paraId="6AC71C76" w14:textId="77777777" w:rsidR="009E1121" w:rsidRDefault="009E1121" w:rsidP="002C10F7">
                      <w:pPr>
                        <w:spacing w:line="240" w:lineRule="auto"/>
                        <w:contextualSpacing/>
                        <w:rPr>
                          <w:rFonts w:ascii="Times New Roman" w:hAnsi="Times New Roman" w:cs="Times New Roman"/>
                          <w:sz w:val="24"/>
                          <w:szCs w:val="24"/>
                        </w:rPr>
                      </w:pPr>
                    </w:p>
                    <w:p w14:paraId="739BC603" w14:textId="77777777" w:rsidR="009E1121" w:rsidRDefault="009E1121" w:rsidP="002C10F7">
                      <w:pPr>
                        <w:spacing w:line="240" w:lineRule="auto"/>
                        <w:contextualSpacing/>
                        <w:rPr>
                          <w:rFonts w:ascii="Times New Roman" w:hAnsi="Times New Roman" w:cs="Times New Roman"/>
                          <w:sz w:val="24"/>
                          <w:szCs w:val="24"/>
                        </w:rPr>
                      </w:pPr>
                    </w:p>
                    <w:p w14:paraId="6D195C8B" w14:textId="77777777" w:rsidR="009E1121" w:rsidRDefault="009E1121" w:rsidP="002C10F7">
                      <w:pPr>
                        <w:spacing w:line="240" w:lineRule="auto"/>
                        <w:contextualSpacing/>
                        <w:rPr>
                          <w:rFonts w:ascii="Times New Roman" w:hAnsi="Times New Roman" w:cs="Times New Roman"/>
                          <w:sz w:val="24"/>
                          <w:szCs w:val="24"/>
                        </w:rPr>
                      </w:pPr>
                    </w:p>
                    <w:p w14:paraId="01003DA1" w14:textId="77777777" w:rsidR="009E1121" w:rsidRDefault="009E1121"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risked</w:t>
                      </w:r>
                      <w:proofErr w:type="gramEnd"/>
                    </w:p>
                    <w:p w14:paraId="01490A28" w14:textId="77777777" w:rsidR="009E1121" w:rsidRDefault="009E1121" w:rsidP="002C10F7">
                      <w:pPr>
                        <w:spacing w:line="240" w:lineRule="auto"/>
                        <w:contextualSpacing/>
                        <w:rPr>
                          <w:rFonts w:ascii="Times New Roman" w:hAnsi="Times New Roman" w:cs="Times New Roman"/>
                          <w:sz w:val="24"/>
                          <w:szCs w:val="24"/>
                        </w:rPr>
                      </w:pPr>
                    </w:p>
                    <w:p w14:paraId="6A174AA4" w14:textId="77777777" w:rsidR="009E1121" w:rsidRDefault="009E1121" w:rsidP="002C10F7">
                      <w:pPr>
                        <w:spacing w:line="240" w:lineRule="auto"/>
                        <w:contextualSpacing/>
                        <w:rPr>
                          <w:rFonts w:ascii="Times New Roman" w:hAnsi="Times New Roman" w:cs="Times New Roman"/>
                          <w:sz w:val="24"/>
                          <w:szCs w:val="24"/>
                        </w:rPr>
                      </w:pPr>
                    </w:p>
                    <w:p w14:paraId="470B18E8" w14:textId="77777777" w:rsidR="009E1121" w:rsidRPr="00450DE6" w:rsidRDefault="009E1121" w:rsidP="009E1121">
                      <w:pPr>
                        <w:spacing w:after="0" w:line="240" w:lineRule="auto"/>
                        <w:rPr>
                          <w:rFonts w:ascii="Calibri" w:eastAsia="Times New Roman" w:hAnsi="Calibri" w:cs="Times New Roman"/>
                          <w:color w:val="000000"/>
                        </w:rPr>
                      </w:pPr>
                      <w:r>
                        <w:rPr>
                          <w:rFonts w:ascii="Calibri" w:eastAsia="Times New Roman" w:hAnsi="Calibri" w:cs="Times New Roman"/>
                          <w:color w:val="000000"/>
                        </w:rPr>
                        <w:t>Threatening to occur soon</w:t>
                      </w:r>
                      <w:r w:rsidRPr="00450DE6">
                        <w:rPr>
                          <w:rFonts w:ascii="Calibri" w:eastAsia="Times New Roman" w:hAnsi="Calibri" w:cs="Times New Roman"/>
                          <w:color w:val="000000"/>
                        </w:rPr>
                        <w:t> </w:t>
                      </w:r>
                    </w:p>
                    <w:p w14:paraId="1A975E11" w14:textId="6AEDD56B" w:rsidR="009E1121" w:rsidRDefault="009E1121"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avoid</w:t>
                      </w:r>
                      <w:proofErr w:type="gramEnd"/>
                    </w:p>
                    <w:p w14:paraId="3C006D4B" w14:textId="77777777" w:rsidR="009E1121" w:rsidRDefault="009E1121" w:rsidP="002C10F7">
                      <w:pPr>
                        <w:spacing w:line="240" w:lineRule="auto"/>
                        <w:contextualSpacing/>
                        <w:rPr>
                          <w:rFonts w:ascii="Times New Roman" w:hAnsi="Times New Roman" w:cs="Times New Roman"/>
                          <w:sz w:val="24"/>
                          <w:szCs w:val="24"/>
                        </w:rPr>
                      </w:pPr>
                    </w:p>
                    <w:p w14:paraId="776DBC25" w14:textId="77777777" w:rsidR="009E1121" w:rsidRDefault="009E1121" w:rsidP="002C10F7">
                      <w:pPr>
                        <w:spacing w:line="240" w:lineRule="auto"/>
                        <w:contextualSpacing/>
                        <w:rPr>
                          <w:rFonts w:ascii="Times New Roman" w:hAnsi="Times New Roman" w:cs="Times New Roman"/>
                          <w:sz w:val="24"/>
                          <w:szCs w:val="24"/>
                        </w:rPr>
                      </w:pPr>
                    </w:p>
                    <w:p w14:paraId="1A062C8C" w14:textId="5047305C" w:rsidR="009E1121" w:rsidRDefault="009E1121" w:rsidP="002C10F7">
                      <w:pPr>
                        <w:spacing w:line="240" w:lineRule="auto"/>
                        <w:contextualSpacing/>
                        <w:rPr>
                          <w:rFonts w:ascii="Times New Roman" w:hAnsi="Times New Roman" w:cs="Times New Roman"/>
                          <w:sz w:val="24"/>
                          <w:szCs w:val="24"/>
                        </w:rPr>
                      </w:pPr>
                      <w:r>
                        <w:rPr>
                          <w:rFonts w:ascii="Calibri" w:eastAsia="Times New Roman" w:hAnsi="Calibri" w:cs="Times New Roman"/>
                          <w:color w:val="000000"/>
                        </w:rPr>
                        <w:t>Movable property, making an agreement through talking,</w:t>
                      </w:r>
                      <w:r>
                        <w:rPr>
                          <w:rFonts w:ascii="Times New Roman" w:hAnsi="Times New Roman" w:cs="Times New Roman"/>
                          <w:sz w:val="32"/>
                          <w:szCs w:val="32"/>
                        </w:rPr>
                        <w:t xml:space="preserve"> </w:t>
                      </w:r>
                      <w:r>
                        <w:rPr>
                          <w:rFonts w:ascii="Times New Roman" w:hAnsi="Times New Roman" w:cs="Times New Roman"/>
                          <w:sz w:val="24"/>
                          <w:szCs w:val="24"/>
                        </w:rPr>
                        <w:t>protested against</w:t>
                      </w:r>
                    </w:p>
                    <w:p w14:paraId="65AA2367" w14:textId="2BB3AE4A" w:rsidR="009E1121" w:rsidRPr="009E1121" w:rsidRDefault="009E1121" w:rsidP="002C10F7">
                      <w:pPr>
                        <w:spacing w:line="240" w:lineRule="auto"/>
                        <w:contextualSpacing/>
                        <w:rPr>
                          <w:rFonts w:ascii="Times New Roman" w:hAnsi="Times New Roman" w:cs="Times New Roman"/>
                          <w:sz w:val="32"/>
                          <w:szCs w:val="32"/>
                        </w:rPr>
                      </w:pPr>
                      <w:proofErr w:type="gramStart"/>
                      <w:r>
                        <w:rPr>
                          <w:rFonts w:ascii="Times New Roman" w:hAnsi="Times New Roman" w:cs="Times New Roman"/>
                          <w:sz w:val="24"/>
                          <w:szCs w:val="24"/>
                        </w:rPr>
                        <w:t>die</w:t>
                      </w:r>
                      <w:proofErr w:type="gramEnd"/>
                    </w:p>
                    <w:p w14:paraId="79E7C6F4" w14:textId="77777777" w:rsidR="009E1121" w:rsidRDefault="009E1121" w:rsidP="002C10F7">
                      <w:pPr>
                        <w:spacing w:line="240" w:lineRule="auto"/>
                        <w:contextualSpacing/>
                        <w:rPr>
                          <w:rFonts w:ascii="Times New Roman" w:hAnsi="Times New Roman" w:cs="Times New Roman"/>
                          <w:sz w:val="24"/>
                          <w:szCs w:val="24"/>
                        </w:rPr>
                      </w:pPr>
                    </w:p>
                    <w:p w14:paraId="4BC88583" w14:textId="77777777" w:rsidR="009E1121" w:rsidRDefault="009E1121" w:rsidP="002C10F7">
                      <w:pPr>
                        <w:spacing w:line="240" w:lineRule="auto"/>
                        <w:contextualSpacing/>
                        <w:rPr>
                          <w:rFonts w:ascii="Times New Roman" w:hAnsi="Times New Roman" w:cs="Times New Roman"/>
                          <w:sz w:val="24"/>
                          <w:szCs w:val="24"/>
                        </w:rPr>
                      </w:pPr>
                    </w:p>
                    <w:p w14:paraId="61252073" w14:textId="77777777" w:rsidR="00EA734A" w:rsidRDefault="00EA734A" w:rsidP="002C10F7">
                      <w:pPr>
                        <w:spacing w:line="240" w:lineRule="auto"/>
                        <w:contextualSpacing/>
                        <w:rPr>
                          <w:rFonts w:ascii="Calibri" w:eastAsia="Times New Roman" w:hAnsi="Calibri" w:cs="Times New Roman"/>
                          <w:color w:val="000000"/>
                        </w:rPr>
                      </w:pPr>
                    </w:p>
                    <w:p w14:paraId="66B6CAA1" w14:textId="3060336F" w:rsidR="009E1121" w:rsidRDefault="009E1121" w:rsidP="002C10F7">
                      <w:pPr>
                        <w:spacing w:line="240" w:lineRule="auto"/>
                        <w:contextualSpacing/>
                        <w:rPr>
                          <w:rFonts w:ascii="Times New Roman" w:hAnsi="Times New Roman" w:cs="Times New Roman"/>
                          <w:sz w:val="24"/>
                          <w:szCs w:val="24"/>
                        </w:rPr>
                      </w:pPr>
                      <w:r>
                        <w:rPr>
                          <w:rFonts w:ascii="Calibri" w:eastAsia="Times New Roman" w:hAnsi="Calibri" w:cs="Times New Roman"/>
                          <w:color w:val="000000"/>
                        </w:rPr>
                        <w:t>Movable property</w:t>
                      </w:r>
                      <w:r w:rsidRPr="00450DE6">
                        <w:rPr>
                          <w:rFonts w:ascii="Calibri" w:eastAsia="Times New Roman" w:hAnsi="Calibri" w:cs="Times New Roman"/>
                          <w:color w:val="000000"/>
                        </w:rPr>
                        <w:t> </w:t>
                      </w:r>
                    </w:p>
                    <w:p w14:paraId="45C057DD" w14:textId="77777777" w:rsidR="009E1121" w:rsidRDefault="009E1121" w:rsidP="002C10F7">
                      <w:pPr>
                        <w:spacing w:line="240" w:lineRule="auto"/>
                        <w:contextualSpacing/>
                        <w:rPr>
                          <w:rFonts w:ascii="Times New Roman" w:hAnsi="Times New Roman" w:cs="Times New Roman"/>
                          <w:sz w:val="24"/>
                          <w:szCs w:val="24"/>
                        </w:rPr>
                      </w:pPr>
                    </w:p>
                    <w:p w14:paraId="7EF7A4E1" w14:textId="3B2EB5BC" w:rsidR="009E1121" w:rsidRDefault="00EA734A"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Keep going</w:t>
                      </w:r>
                    </w:p>
                    <w:p w14:paraId="0CFD3B3B" w14:textId="77777777" w:rsidR="009E1121" w:rsidRDefault="009E1121"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Rebels</w:t>
                      </w:r>
                    </w:p>
                    <w:p w14:paraId="69D5F809" w14:textId="77777777" w:rsidR="009E1121" w:rsidRDefault="009E1121" w:rsidP="002C10F7">
                      <w:pPr>
                        <w:spacing w:line="240" w:lineRule="auto"/>
                        <w:contextualSpacing/>
                        <w:rPr>
                          <w:rFonts w:ascii="Times New Roman" w:hAnsi="Times New Roman" w:cs="Times New Roman"/>
                          <w:sz w:val="24"/>
                          <w:szCs w:val="24"/>
                        </w:rPr>
                      </w:pPr>
                    </w:p>
                    <w:p w14:paraId="254D728D" w14:textId="77777777" w:rsidR="009E1121" w:rsidRDefault="009E1121" w:rsidP="002C10F7">
                      <w:pPr>
                        <w:spacing w:line="240" w:lineRule="auto"/>
                        <w:contextualSpacing/>
                        <w:rPr>
                          <w:rFonts w:ascii="Times New Roman" w:hAnsi="Times New Roman" w:cs="Times New Roman"/>
                          <w:sz w:val="24"/>
                          <w:szCs w:val="24"/>
                        </w:rPr>
                      </w:pPr>
                    </w:p>
                    <w:p w14:paraId="2D5E8FAC" w14:textId="14045567" w:rsidR="00EA734A" w:rsidRDefault="00EA734A"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Expansion of land</w:t>
                      </w:r>
                    </w:p>
                    <w:p w14:paraId="27305015" w14:textId="77777777" w:rsidR="009E1121" w:rsidRDefault="009E1121" w:rsidP="002C10F7">
                      <w:pPr>
                        <w:spacing w:line="240" w:lineRule="auto"/>
                        <w:contextualSpacing/>
                        <w:rPr>
                          <w:rFonts w:ascii="Times New Roman" w:hAnsi="Times New Roman" w:cs="Times New Roman"/>
                          <w:sz w:val="24"/>
                          <w:szCs w:val="24"/>
                        </w:rPr>
                      </w:pPr>
                    </w:p>
                    <w:p w14:paraId="037D0CB3" w14:textId="77777777" w:rsidR="009E1121" w:rsidRDefault="009E1121" w:rsidP="002C10F7">
                      <w:pPr>
                        <w:spacing w:line="240" w:lineRule="auto"/>
                        <w:contextualSpacing/>
                        <w:rPr>
                          <w:rFonts w:ascii="Times New Roman" w:hAnsi="Times New Roman" w:cs="Times New Roman"/>
                          <w:sz w:val="24"/>
                          <w:szCs w:val="24"/>
                        </w:rPr>
                      </w:pPr>
                    </w:p>
                    <w:p w14:paraId="6F5CE50C" w14:textId="77777777" w:rsidR="009E1121" w:rsidRDefault="009E1121"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central importance</w:t>
                      </w:r>
                    </w:p>
                    <w:p w14:paraId="59CBFC23" w14:textId="159EBA8A" w:rsidR="009E1121" w:rsidRDefault="00EA734A"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asking</w:t>
                      </w:r>
                      <w:proofErr w:type="gramEnd"/>
                      <w:r>
                        <w:rPr>
                          <w:rFonts w:ascii="Times New Roman" w:hAnsi="Times New Roman" w:cs="Times New Roman"/>
                          <w:sz w:val="24"/>
                          <w:szCs w:val="24"/>
                        </w:rPr>
                        <w:t xml:space="preserve"> God for help</w:t>
                      </w:r>
                    </w:p>
                    <w:p w14:paraId="0194B172" w14:textId="77777777" w:rsidR="009E1121" w:rsidRDefault="009E1121" w:rsidP="002C10F7">
                      <w:pPr>
                        <w:spacing w:line="240" w:lineRule="auto"/>
                        <w:contextualSpacing/>
                        <w:rPr>
                          <w:rFonts w:ascii="Times New Roman" w:hAnsi="Times New Roman" w:cs="Times New Roman"/>
                          <w:sz w:val="24"/>
                          <w:szCs w:val="24"/>
                        </w:rPr>
                      </w:pPr>
                    </w:p>
                    <w:p w14:paraId="40681704" w14:textId="77777777" w:rsidR="009E1121" w:rsidRDefault="009E1121" w:rsidP="002C10F7">
                      <w:pPr>
                        <w:spacing w:line="240" w:lineRule="auto"/>
                        <w:contextualSpacing/>
                        <w:rPr>
                          <w:rFonts w:ascii="Times New Roman" w:hAnsi="Times New Roman" w:cs="Times New Roman"/>
                          <w:sz w:val="24"/>
                          <w:szCs w:val="24"/>
                        </w:rPr>
                      </w:pPr>
                    </w:p>
                    <w:p w14:paraId="7447BB8F" w14:textId="77777777" w:rsidR="009E1121" w:rsidRDefault="009E1121" w:rsidP="002C10F7">
                      <w:pPr>
                        <w:spacing w:line="240" w:lineRule="auto"/>
                        <w:contextualSpacing/>
                        <w:rPr>
                          <w:rFonts w:ascii="Times New Roman" w:hAnsi="Times New Roman" w:cs="Times New Roman"/>
                          <w:sz w:val="24"/>
                          <w:szCs w:val="24"/>
                        </w:rPr>
                      </w:pPr>
                    </w:p>
                    <w:p w14:paraId="7EF350B6" w14:textId="77777777" w:rsidR="009E1121" w:rsidRPr="00DB0303" w:rsidRDefault="009E1121" w:rsidP="002C10F7">
                      <w:pPr>
                        <w:spacing w:line="240" w:lineRule="auto"/>
                        <w:contextualSpacing/>
                        <w:rPr>
                          <w:rFonts w:ascii="Times New Roman" w:hAnsi="Times New Roman" w:cs="Times New Roman"/>
                          <w:sz w:val="20"/>
                          <w:szCs w:val="20"/>
                        </w:rPr>
                      </w:pPr>
                    </w:p>
                    <w:p w14:paraId="0FFE9521" w14:textId="77777777" w:rsidR="00EA734A" w:rsidRDefault="00EA734A" w:rsidP="002C10F7">
                      <w:pPr>
                        <w:spacing w:line="240" w:lineRule="auto"/>
                        <w:contextualSpacing/>
                        <w:rPr>
                          <w:rFonts w:ascii="Times New Roman" w:hAnsi="Times New Roman" w:cs="Times New Roman"/>
                          <w:sz w:val="24"/>
                          <w:szCs w:val="24"/>
                        </w:rPr>
                      </w:pPr>
                    </w:p>
                    <w:p w14:paraId="7021B196" w14:textId="35C7D018" w:rsidR="009E1121" w:rsidRDefault="009E1121"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Sorrow</w:t>
                      </w:r>
                    </w:p>
                    <w:p w14:paraId="57A6CD76" w14:textId="77777777" w:rsidR="009E1121" w:rsidRDefault="009E1121" w:rsidP="002C10F7">
                      <w:pPr>
                        <w:spacing w:line="240" w:lineRule="auto"/>
                        <w:contextualSpacing/>
                        <w:rPr>
                          <w:rFonts w:ascii="Times New Roman" w:hAnsi="Times New Roman" w:cs="Times New Roman"/>
                          <w:sz w:val="24"/>
                          <w:szCs w:val="24"/>
                        </w:rPr>
                      </w:pPr>
                    </w:p>
                    <w:p w14:paraId="59F0B8B6" w14:textId="77777777" w:rsidR="00EA734A" w:rsidRDefault="00EA734A" w:rsidP="002C10F7">
                      <w:pPr>
                        <w:spacing w:line="240" w:lineRule="auto"/>
                        <w:contextualSpacing/>
                        <w:rPr>
                          <w:rFonts w:ascii="Times New Roman" w:hAnsi="Times New Roman" w:cs="Times New Roman"/>
                          <w:sz w:val="24"/>
                          <w:szCs w:val="24"/>
                        </w:rPr>
                      </w:pPr>
                    </w:p>
                    <w:p w14:paraId="35251F61" w14:textId="77777777" w:rsidR="009E1121" w:rsidRPr="00DB0303" w:rsidRDefault="009E1121"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wisdom</w:t>
                      </w:r>
                      <w:proofErr w:type="gramEnd"/>
                    </w:p>
                  </w:txbxContent>
                </v:textbox>
                <w10:wrap type="tight"/>
              </v:shape>
            </w:pict>
          </mc:Fallback>
        </mc:AlternateContent>
      </w:r>
      <w:r w:rsidR="005F140B">
        <w:rPr>
          <w:rFonts w:ascii="Times New Roman" w:hAnsi="Times New Roman" w:cs="Times New Roman"/>
          <w:sz w:val="24"/>
          <w:szCs w:val="24"/>
        </w:rPr>
        <w:t>March 4, 1865</w:t>
      </w:r>
    </w:p>
    <w:p w14:paraId="4CF143AE" w14:textId="77777777" w:rsidR="005F140B" w:rsidRDefault="005F140B" w:rsidP="005F140B">
      <w:pPr>
        <w:pStyle w:val="NormalWeb"/>
        <w:contextualSpacing/>
      </w:pPr>
      <w:r w:rsidRPr="000929BA">
        <w:t>Fellow-Countrymen:</w:t>
      </w:r>
    </w:p>
    <w:p w14:paraId="5EBE41F3" w14:textId="77777777" w:rsidR="005F140B" w:rsidRPr="000929BA" w:rsidRDefault="005F140B" w:rsidP="005F140B">
      <w:pPr>
        <w:pStyle w:val="NormalWeb"/>
        <w:contextualSpacing/>
      </w:pPr>
    </w:p>
    <w:p w14:paraId="43F4FC04" w14:textId="77777777" w:rsidR="00D746CF" w:rsidRDefault="005F140B" w:rsidP="005F140B">
      <w:pPr>
        <w:pStyle w:val="NormalWeb"/>
        <w:contextualSpacing/>
        <w:rPr>
          <w:u w:val="single"/>
        </w:rPr>
      </w:pPr>
      <w:r w:rsidRPr="000929BA">
        <w:t xml:space="preserve">At this second appearing to take the oath of the Presidential office there is less occasion for an extended </w:t>
      </w:r>
      <w:r w:rsidRPr="009E1121">
        <w:rPr>
          <w:u w:val="single"/>
        </w:rPr>
        <w:t>address</w:t>
      </w:r>
      <w:r w:rsidRPr="000929BA">
        <w:t xml:space="preserve"> than there was at the first. Then a statement somewhat in detail of a course to be pursued seemed fitting and proper. Now, at the </w:t>
      </w:r>
      <w:r w:rsidRPr="009E1121">
        <w:rPr>
          <w:u w:val="single"/>
        </w:rPr>
        <w:t>expiration</w:t>
      </w:r>
      <w:r w:rsidRPr="00D746CF">
        <w:rPr>
          <w:b/>
        </w:rPr>
        <w:t xml:space="preserve"> </w:t>
      </w:r>
      <w:r w:rsidRPr="000929BA">
        <w:t xml:space="preserve">of four years, during which public </w:t>
      </w:r>
      <w:r w:rsidRPr="009E1121">
        <w:rPr>
          <w:u w:val="single"/>
        </w:rPr>
        <w:t>declarations</w:t>
      </w:r>
      <w:r w:rsidRPr="00D746CF">
        <w:rPr>
          <w:b/>
        </w:rPr>
        <w:t xml:space="preserve"> </w:t>
      </w:r>
      <w:r w:rsidRPr="000929BA">
        <w:t xml:space="preserve">have been constantly called forth on every point and </w:t>
      </w:r>
      <w:r w:rsidRPr="009E1121">
        <w:rPr>
          <w:u w:val="single"/>
        </w:rPr>
        <w:t>phase</w:t>
      </w:r>
      <w:r w:rsidRPr="00D746CF">
        <w:rPr>
          <w:b/>
        </w:rPr>
        <w:t xml:space="preserve"> </w:t>
      </w:r>
      <w:r w:rsidRPr="000929BA">
        <w:t xml:space="preserve">of the great contest which still absorbs the attention and engrosses the </w:t>
      </w:r>
      <w:r w:rsidRPr="00D746CF">
        <w:t xml:space="preserve">energies </w:t>
      </w:r>
      <w:r w:rsidRPr="000929BA">
        <w:t xml:space="preserve">of the nation, little that is new could be presented. The progress of our </w:t>
      </w:r>
      <w:r w:rsidRPr="00D746CF">
        <w:t>arms</w:t>
      </w:r>
      <w:r w:rsidRPr="000929BA">
        <w:t xml:space="preserve">, upon which all else chiefly depends, is as well known to the public as to myself, and it is, I trust, reasonably satisfactory and encouraging to all. With high hope for the future, no prediction in regard to it is </w:t>
      </w:r>
      <w:r w:rsidRPr="00575B61">
        <w:rPr>
          <w:u w:val="single"/>
        </w:rPr>
        <w:t>ventured.</w:t>
      </w:r>
    </w:p>
    <w:p w14:paraId="2874FF25" w14:textId="77777777" w:rsidR="005F140B" w:rsidRPr="000929BA" w:rsidRDefault="005F140B" w:rsidP="005F140B">
      <w:pPr>
        <w:pStyle w:val="NormalWeb"/>
        <w:contextualSpacing/>
      </w:pPr>
    </w:p>
    <w:p w14:paraId="2B6CF22E" w14:textId="77777777" w:rsidR="005F140B" w:rsidRDefault="005F140B" w:rsidP="005F140B">
      <w:pPr>
        <w:pStyle w:val="NormalWeb"/>
        <w:contextualSpacing/>
      </w:pPr>
      <w:r w:rsidRPr="000929BA">
        <w:t xml:space="preserve">On the occasion corresponding to this four years ago all thoughts were anxiously directed to an </w:t>
      </w:r>
      <w:r w:rsidRPr="009E1121">
        <w:rPr>
          <w:u w:val="single"/>
        </w:rPr>
        <w:t>impending</w:t>
      </w:r>
      <w:r w:rsidRPr="00D746CF">
        <w:rPr>
          <w:b/>
        </w:rPr>
        <w:t xml:space="preserve"> </w:t>
      </w:r>
      <w:r w:rsidRPr="000929BA">
        <w:t xml:space="preserve">civil war. All dreaded it, all sought to </w:t>
      </w:r>
      <w:r w:rsidRPr="009E1121">
        <w:rPr>
          <w:u w:val="single"/>
        </w:rPr>
        <w:t>avert</w:t>
      </w:r>
      <w:r w:rsidRPr="00D746CF">
        <w:rPr>
          <w:b/>
        </w:rPr>
        <w:t xml:space="preserve"> </w:t>
      </w:r>
      <w:r w:rsidRPr="000929BA">
        <w:t xml:space="preserve">it. While the inaugural address was being delivered from this place, devoted altogether to saving the Union without war, </w:t>
      </w:r>
      <w:r w:rsidRPr="009E1121">
        <w:t>urgent</w:t>
      </w:r>
      <w:r w:rsidRPr="00D746CF">
        <w:rPr>
          <w:b/>
        </w:rPr>
        <w:t xml:space="preserve"> </w:t>
      </w:r>
      <w:r w:rsidRPr="000929BA">
        <w:t xml:space="preserve">agents were in the city seeking to destroy it without war--seeking to dissolve the Union and divide </w:t>
      </w:r>
      <w:r w:rsidRPr="009E1121">
        <w:rPr>
          <w:u w:val="single"/>
        </w:rPr>
        <w:t>effects</w:t>
      </w:r>
      <w:r w:rsidRPr="00D746CF">
        <w:rPr>
          <w:b/>
        </w:rPr>
        <w:t xml:space="preserve"> </w:t>
      </w:r>
      <w:r w:rsidRPr="000929BA">
        <w:t xml:space="preserve">by </w:t>
      </w:r>
      <w:r w:rsidRPr="009E1121">
        <w:rPr>
          <w:u w:val="single"/>
        </w:rPr>
        <w:t>negotiation</w:t>
      </w:r>
      <w:r w:rsidRPr="000929BA">
        <w:t xml:space="preserve">. Both parties </w:t>
      </w:r>
      <w:r w:rsidRPr="00575B61">
        <w:rPr>
          <w:u w:val="single"/>
        </w:rPr>
        <w:t>deprecated</w:t>
      </w:r>
      <w:r w:rsidRPr="000929BA">
        <w:t xml:space="preserve"> war, but one of them would make war rather than let the nation survive, and the other would accept war rather than let it </w:t>
      </w:r>
      <w:r w:rsidRPr="009E1121">
        <w:rPr>
          <w:u w:val="single"/>
        </w:rPr>
        <w:t>perish</w:t>
      </w:r>
      <w:r w:rsidRPr="000929BA">
        <w:t>, and the war came.</w:t>
      </w:r>
    </w:p>
    <w:p w14:paraId="0D9389FC" w14:textId="77777777" w:rsidR="00D746CF" w:rsidRDefault="00D746CF" w:rsidP="005F140B">
      <w:pPr>
        <w:pStyle w:val="NormalWeb"/>
        <w:contextualSpacing/>
      </w:pPr>
    </w:p>
    <w:p w14:paraId="70212FA8" w14:textId="77777777" w:rsidR="005F140B" w:rsidRPr="000929BA" w:rsidRDefault="005F140B" w:rsidP="005F140B">
      <w:pPr>
        <w:pStyle w:val="NormalWeb"/>
        <w:contextualSpacing/>
      </w:pPr>
    </w:p>
    <w:p w14:paraId="442E3931" w14:textId="2F2EEFC3" w:rsidR="005F140B" w:rsidRDefault="005F140B" w:rsidP="005F140B">
      <w:pPr>
        <w:pStyle w:val="NormalWeb"/>
        <w:contextualSpacing/>
      </w:pPr>
      <w:r w:rsidRPr="000929BA">
        <w:t xml:space="preserve">One-eighth of the whole population were colored slaves, not distributed generally over the Union, but </w:t>
      </w:r>
      <w:r w:rsidRPr="00EA734A">
        <w:rPr>
          <w:u w:val="single"/>
        </w:rPr>
        <w:t>localized</w:t>
      </w:r>
      <w:r w:rsidRPr="00760E13">
        <w:rPr>
          <w:b/>
        </w:rPr>
        <w:t xml:space="preserve"> </w:t>
      </w:r>
      <w:r w:rsidRPr="000929BA">
        <w:t xml:space="preserve">in the southern part of it. These slaves constituted a peculiar and powerful interest. All knew that this interest was somehow the cause of the war. To strengthen, </w:t>
      </w:r>
      <w:r w:rsidRPr="00EA734A">
        <w:rPr>
          <w:u w:val="single"/>
        </w:rPr>
        <w:t>perpetuate</w:t>
      </w:r>
      <w:r w:rsidRPr="000929BA">
        <w:t xml:space="preserve">, and extend this interest was the </w:t>
      </w:r>
      <w:r w:rsidRPr="00EA734A">
        <w:t>object</w:t>
      </w:r>
      <w:r w:rsidRPr="000929BA">
        <w:t xml:space="preserve"> for which the </w:t>
      </w:r>
      <w:r w:rsidRPr="00575B61">
        <w:rPr>
          <w:u w:val="single"/>
        </w:rPr>
        <w:t xml:space="preserve">insurgents </w:t>
      </w:r>
      <w:r w:rsidRPr="000929BA">
        <w:t xml:space="preserve">would rend the Union even by war, while the Government claimed no right to do more than to restrict the </w:t>
      </w:r>
      <w:r w:rsidRPr="00EA734A">
        <w:rPr>
          <w:u w:val="single"/>
        </w:rPr>
        <w:t>territorial enlargement</w:t>
      </w:r>
      <w:r w:rsidRPr="00760E13">
        <w:rPr>
          <w:b/>
        </w:rPr>
        <w:t xml:space="preserve"> </w:t>
      </w:r>
      <w:r w:rsidRPr="000929BA">
        <w:t xml:space="preserve">of it. Neither party expected for the war the </w:t>
      </w:r>
      <w:r w:rsidRPr="00EA734A">
        <w:t>magnitude</w:t>
      </w:r>
      <w:r w:rsidRPr="00760E13">
        <w:rPr>
          <w:b/>
        </w:rPr>
        <w:t xml:space="preserve"> </w:t>
      </w:r>
      <w:r w:rsidRPr="000929BA">
        <w:t xml:space="preserve">or the duration which it has already </w:t>
      </w:r>
      <w:r w:rsidRPr="00EA734A">
        <w:t>attained</w:t>
      </w:r>
      <w:r w:rsidRPr="000929BA">
        <w:t xml:space="preserve">. Neither anticipated that the cause of the conflict might </w:t>
      </w:r>
      <w:r w:rsidRPr="00EA734A">
        <w:t>cease</w:t>
      </w:r>
      <w:r w:rsidRPr="00496CC4">
        <w:rPr>
          <w:b/>
        </w:rPr>
        <w:t xml:space="preserve"> </w:t>
      </w:r>
      <w:r w:rsidRPr="000929BA">
        <w:t xml:space="preserve">with, or even before, the conflict itself should cease. Each looked for an easier </w:t>
      </w:r>
      <w:r w:rsidRPr="00EA734A">
        <w:t>triumph</w:t>
      </w:r>
      <w:r w:rsidRPr="000929BA">
        <w:t xml:space="preserve">, and a result less </w:t>
      </w:r>
      <w:r w:rsidRPr="00575B61">
        <w:rPr>
          <w:u w:val="single"/>
        </w:rPr>
        <w:t>fundamental</w:t>
      </w:r>
      <w:r w:rsidRPr="000929BA">
        <w:t xml:space="preserve"> and astounding. Both read the same Bible and pray to the same God, and each </w:t>
      </w:r>
      <w:r w:rsidRPr="00EA734A">
        <w:rPr>
          <w:u w:val="single"/>
        </w:rPr>
        <w:t>invokes</w:t>
      </w:r>
      <w:r w:rsidRPr="00760E13">
        <w:rPr>
          <w:b/>
        </w:rPr>
        <w:t xml:space="preserve"> </w:t>
      </w:r>
      <w:r w:rsidRPr="000929BA">
        <w:t>His aid against the other. It may seem strange that any men should dare to ask a just God's assistance in wringing their bread from the sweat of other men's faces, but let us judge not, that we be not judged. The prayers of both could not be answered. That of neither has been answered fully. The Almighty has His own purposes. "</w:t>
      </w:r>
      <w:r w:rsidRPr="00575B61">
        <w:rPr>
          <w:u w:val="single"/>
        </w:rPr>
        <w:t>Woe</w:t>
      </w:r>
      <w:r w:rsidRPr="000929BA">
        <w:t xml:space="preserve"> unto the world because of </w:t>
      </w:r>
      <w:r w:rsidRPr="00EA734A">
        <w:t>offenses</w:t>
      </w:r>
      <w:r w:rsidRPr="000929BA">
        <w:t xml:space="preserve">; for it must needs be that offenses come, but </w:t>
      </w:r>
      <w:r w:rsidRPr="00496CC4">
        <w:t xml:space="preserve">woe </w:t>
      </w:r>
      <w:r w:rsidRPr="000929BA">
        <w:t xml:space="preserve">to that man by whom the offense cometh." If we shall suppose that American slavery is one of those offenses which, in the </w:t>
      </w:r>
      <w:r w:rsidRPr="00575B61">
        <w:rPr>
          <w:u w:val="single"/>
        </w:rPr>
        <w:t>providence</w:t>
      </w:r>
      <w:r w:rsidRPr="000929BA">
        <w:t xml:space="preserve"> of God, must needs </w:t>
      </w:r>
      <w:r w:rsidR="00EA734A" w:rsidRPr="002444C8">
        <w:rPr>
          <w:b/>
          <w:noProof/>
          <w:sz w:val="28"/>
          <w:szCs w:val="28"/>
        </w:rPr>
        <w:lastRenderedPageBreak/>
        <mc:AlternateContent>
          <mc:Choice Requires="wps">
            <w:drawing>
              <wp:anchor distT="0" distB="0" distL="114300" distR="114300" simplePos="0" relativeHeight="251661312" behindDoc="1" locked="0" layoutInCell="1" allowOverlap="1" wp14:anchorId="4837D9BC" wp14:editId="100125CF">
                <wp:simplePos x="0" y="0"/>
                <wp:positionH relativeFrom="column">
                  <wp:posOffset>4572000</wp:posOffset>
                </wp:positionH>
                <wp:positionV relativeFrom="paragraph">
                  <wp:posOffset>114300</wp:posOffset>
                </wp:positionV>
                <wp:extent cx="2171700" cy="8172450"/>
                <wp:effectExtent l="0" t="0" r="38100" b="31750"/>
                <wp:wrapTight wrapText="bothSides">
                  <wp:wrapPolygon edited="0">
                    <wp:start x="0" y="0"/>
                    <wp:lineTo x="0" y="21617"/>
                    <wp:lineTo x="21726" y="21617"/>
                    <wp:lineTo x="2172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172450"/>
                        </a:xfrm>
                        <a:prstGeom prst="rect">
                          <a:avLst/>
                        </a:prstGeom>
                        <a:solidFill>
                          <a:srgbClr val="FFFFFF"/>
                        </a:solidFill>
                        <a:ln w="9525">
                          <a:solidFill>
                            <a:srgbClr val="000000"/>
                          </a:solidFill>
                          <a:miter lim="800000"/>
                          <a:headEnd/>
                          <a:tailEnd/>
                        </a:ln>
                      </wps:spPr>
                      <wps:txbx>
                        <w:txbxContent>
                          <w:p w14:paraId="461C51B1" w14:textId="77777777" w:rsidR="009E1121" w:rsidRDefault="009E1121" w:rsidP="005F140B">
                            <w:pPr>
                              <w:spacing w:line="240" w:lineRule="auto"/>
                              <w:contextualSpacing/>
                              <w:rPr>
                                <w:rFonts w:ascii="Times New Roman" w:hAnsi="Times New Roman" w:cs="Times New Roman"/>
                                <w:sz w:val="24"/>
                                <w:szCs w:val="24"/>
                              </w:rPr>
                            </w:pPr>
                          </w:p>
                          <w:p w14:paraId="6118FB20" w14:textId="5D534276" w:rsidR="00EA734A" w:rsidRDefault="00EA734A" w:rsidP="005F140B">
                            <w:pPr>
                              <w:spacing w:line="240" w:lineRule="auto"/>
                              <w:contextualSpacing/>
                              <w:rPr>
                                <w:rFonts w:ascii="Times New Roman" w:hAnsi="Times New Roman" w:cs="Times New Roman"/>
                                <w:sz w:val="24"/>
                                <w:szCs w:val="24"/>
                              </w:rPr>
                            </w:pPr>
                            <w:r>
                              <w:rPr>
                                <w:rFonts w:ascii="Times New Roman" w:hAnsi="Times New Roman" w:cs="Times New Roman"/>
                                <w:sz w:val="24"/>
                                <w:szCs w:val="24"/>
                              </w:rPr>
                              <w:t>Discover/decide</w:t>
                            </w:r>
                          </w:p>
                          <w:p w14:paraId="4776BC81" w14:textId="57B6D599" w:rsidR="009E1121" w:rsidRDefault="00EA734A" w:rsidP="005F140B">
                            <w:pPr>
                              <w:spacing w:line="240" w:lineRule="auto"/>
                              <w:contextualSpacing/>
                              <w:rPr>
                                <w:rFonts w:ascii="Times New Roman" w:hAnsi="Times New Roman" w:cs="Times New Roman"/>
                                <w:sz w:val="24"/>
                                <w:szCs w:val="24"/>
                              </w:rPr>
                            </w:pPr>
                            <w:r>
                              <w:rPr>
                                <w:rFonts w:ascii="Times New Roman" w:hAnsi="Times New Roman" w:cs="Times New Roman"/>
                                <w:sz w:val="24"/>
                                <w:szCs w:val="24"/>
                              </w:rPr>
                              <w:t>Characteristics of God</w:t>
                            </w:r>
                          </w:p>
                          <w:p w14:paraId="312A8C76" w14:textId="4DF37F93" w:rsidR="009E1121" w:rsidRDefault="00EA734A" w:rsidP="005F140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trait that belongs to someone, </w:t>
                            </w:r>
                          </w:p>
                          <w:p w14:paraId="46DC7F97" w14:textId="045B7ACB" w:rsidR="00DC5C59" w:rsidRDefault="00DC5C59" w:rsidP="005F140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Really </w:t>
                            </w:r>
                            <w:proofErr w:type="spellStart"/>
                            <w:r>
                              <w:rPr>
                                <w:rFonts w:ascii="Times New Roman" w:hAnsi="Times New Roman" w:cs="Times New Roman"/>
                                <w:sz w:val="24"/>
                                <w:szCs w:val="24"/>
                              </w:rPr>
                              <w:t>concetrated</w:t>
                            </w:r>
                            <w:proofErr w:type="spellEnd"/>
                          </w:p>
                          <w:p w14:paraId="34D28E58" w14:textId="4064AB47" w:rsidR="009E1121" w:rsidRDefault="00DC5C59" w:rsidP="005F140B">
                            <w:pPr>
                              <w:spacing w:line="240" w:lineRule="auto"/>
                              <w:contextualSpacing/>
                              <w:rPr>
                                <w:rFonts w:ascii="Times New Roman" w:hAnsi="Times New Roman" w:cs="Times New Roman"/>
                                <w:sz w:val="24"/>
                                <w:szCs w:val="24"/>
                              </w:rPr>
                            </w:pPr>
                            <w:r>
                              <w:rPr>
                                <w:rFonts w:ascii="Times New Roman" w:hAnsi="Times New Roman" w:cs="Times New Roman"/>
                                <w:sz w:val="24"/>
                                <w:szCs w:val="24"/>
                              </w:rPr>
                              <w:t>Work done by slaves</w:t>
                            </w:r>
                          </w:p>
                          <w:p w14:paraId="0CAB9253" w14:textId="77777777" w:rsidR="009E1121" w:rsidRDefault="009E1121" w:rsidP="005F140B">
                            <w:pPr>
                              <w:spacing w:line="240" w:lineRule="auto"/>
                              <w:contextualSpacing/>
                              <w:rPr>
                                <w:rFonts w:ascii="Times New Roman" w:hAnsi="Times New Roman" w:cs="Times New Roman"/>
                                <w:sz w:val="24"/>
                                <w:szCs w:val="24"/>
                              </w:rPr>
                            </w:pPr>
                          </w:p>
                          <w:p w14:paraId="2D193127" w14:textId="77777777" w:rsidR="009E1121" w:rsidRDefault="009E1121" w:rsidP="005F140B">
                            <w:pPr>
                              <w:spacing w:line="240" w:lineRule="auto"/>
                              <w:contextualSpacing/>
                              <w:rPr>
                                <w:rFonts w:ascii="Times New Roman" w:hAnsi="Times New Roman" w:cs="Times New Roman"/>
                                <w:sz w:val="24"/>
                                <w:szCs w:val="24"/>
                              </w:rPr>
                            </w:pPr>
                          </w:p>
                          <w:p w14:paraId="3A7F6515" w14:textId="77777777" w:rsidR="009E1121" w:rsidRDefault="009E1121" w:rsidP="005F140B">
                            <w:pPr>
                              <w:spacing w:line="240" w:lineRule="auto"/>
                              <w:contextualSpacing/>
                              <w:rPr>
                                <w:rFonts w:ascii="Times New Roman" w:hAnsi="Times New Roman" w:cs="Times New Roman"/>
                                <w:sz w:val="24"/>
                                <w:szCs w:val="24"/>
                              </w:rPr>
                            </w:pPr>
                          </w:p>
                          <w:p w14:paraId="51EB5141" w14:textId="77777777" w:rsidR="00DC5C59" w:rsidRDefault="00DC5C59" w:rsidP="005F140B">
                            <w:pPr>
                              <w:spacing w:line="240" w:lineRule="auto"/>
                              <w:contextualSpacing/>
                              <w:rPr>
                                <w:rFonts w:ascii="Times New Roman" w:hAnsi="Times New Roman" w:cs="Times New Roman"/>
                                <w:sz w:val="24"/>
                                <w:szCs w:val="24"/>
                              </w:rPr>
                            </w:pPr>
                          </w:p>
                          <w:p w14:paraId="7A98D107" w14:textId="77777777" w:rsidR="00DC5C59" w:rsidRDefault="00DC5C59" w:rsidP="005F140B">
                            <w:pPr>
                              <w:spacing w:line="240" w:lineRule="auto"/>
                              <w:contextualSpacing/>
                              <w:rPr>
                                <w:rFonts w:ascii="Times New Roman" w:hAnsi="Times New Roman" w:cs="Times New Roman"/>
                                <w:sz w:val="24"/>
                                <w:szCs w:val="24"/>
                              </w:rPr>
                            </w:pPr>
                          </w:p>
                          <w:p w14:paraId="4455AE25" w14:textId="77777777" w:rsidR="009E1121" w:rsidRDefault="009E1121" w:rsidP="005F140B">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hostility</w:t>
                            </w:r>
                            <w:proofErr w:type="gramEnd"/>
                            <w:r>
                              <w:rPr>
                                <w:rFonts w:ascii="Times New Roman" w:hAnsi="Times New Roman" w:cs="Times New Roman"/>
                                <w:sz w:val="24"/>
                                <w:szCs w:val="24"/>
                              </w:rPr>
                              <w:t xml:space="preserve"> or hatred</w:t>
                            </w:r>
                          </w:p>
                          <w:p w14:paraId="5397E630" w14:textId="77777777" w:rsidR="00DC5C59" w:rsidRDefault="00DC5C59" w:rsidP="005F140B">
                            <w:pPr>
                              <w:spacing w:line="240" w:lineRule="auto"/>
                              <w:contextualSpacing/>
                              <w:rPr>
                                <w:rFonts w:ascii="Times New Roman" w:hAnsi="Times New Roman" w:cs="Times New Roman"/>
                                <w:sz w:val="24"/>
                                <w:szCs w:val="24"/>
                              </w:rPr>
                            </w:pPr>
                          </w:p>
                          <w:p w14:paraId="0566A7F7" w14:textId="77777777" w:rsidR="00DC5C59" w:rsidRDefault="00DC5C59" w:rsidP="005F140B">
                            <w:pPr>
                              <w:spacing w:line="240" w:lineRule="auto"/>
                              <w:contextualSpacing/>
                              <w:rPr>
                                <w:rFonts w:ascii="Times New Roman" w:hAnsi="Times New Roman" w:cs="Times New Roman"/>
                                <w:sz w:val="24"/>
                                <w:szCs w:val="24"/>
                              </w:rPr>
                            </w:pPr>
                          </w:p>
                          <w:p w14:paraId="4E46711E" w14:textId="77777777" w:rsidR="00DC5C59" w:rsidRDefault="00DC5C59" w:rsidP="005F140B">
                            <w:pPr>
                              <w:spacing w:line="240" w:lineRule="auto"/>
                              <w:contextualSpacing/>
                              <w:rPr>
                                <w:rFonts w:ascii="Times New Roman" w:hAnsi="Times New Roman" w:cs="Times New Roman"/>
                                <w:sz w:val="24"/>
                                <w:szCs w:val="24"/>
                              </w:rPr>
                            </w:pPr>
                          </w:p>
                          <w:p w14:paraId="7F6E6330" w14:textId="275E9378" w:rsidR="00DC5C59" w:rsidRPr="00DB0303" w:rsidRDefault="00DC5C59" w:rsidP="005F140B">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fair</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7D9BC" id="_x0000_s1027" type="#_x0000_t202" style="position:absolute;margin-left:5in;margin-top:9pt;width:171pt;height:6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">
                <v:textbox>
                  <w:txbxContent>
                    <w:p w14:paraId="461C51B1" w14:textId="77777777" w:rsidR="009E1121" w:rsidRDefault="009E1121" w:rsidP="005F140B">
                      <w:pPr>
                        <w:spacing w:line="240" w:lineRule="auto"/>
                        <w:contextualSpacing/>
                        <w:rPr>
                          <w:rFonts w:ascii="Times New Roman" w:hAnsi="Times New Roman" w:cs="Times New Roman"/>
                          <w:sz w:val="24"/>
                          <w:szCs w:val="24"/>
                        </w:rPr>
                      </w:pPr>
                    </w:p>
                    <w:p w14:paraId="6118FB20" w14:textId="5D534276" w:rsidR="00EA734A" w:rsidRDefault="00EA734A" w:rsidP="005F140B">
                      <w:pPr>
                        <w:spacing w:line="240" w:lineRule="auto"/>
                        <w:contextualSpacing/>
                        <w:rPr>
                          <w:rFonts w:ascii="Times New Roman" w:hAnsi="Times New Roman" w:cs="Times New Roman"/>
                          <w:sz w:val="24"/>
                          <w:szCs w:val="24"/>
                        </w:rPr>
                      </w:pPr>
                      <w:r>
                        <w:rPr>
                          <w:rFonts w:ascii="Times New Roman" w:hAnsi="Times New Roman" w:cs="Times New Roman"/>
                          <w:sz w:val="24"/>
                          <w:szCs w:val="24"/>
                        </w:rPr>
                        <w:t>Discover/decide</w:t>
                      </w:r>
                    </w:p>
                    <w:p w14:paraId="4776BC81" w14:textId="57B6D599" w:rsidR="009E1121" w:rsidRDefault="00EA734A" w:rsidP="005F140B">
                      <w:pPr>
                        <w:spacing w:line="240" w:lineRule="auto"/>
                        <w:contextualSpacing/>
                        <w:rPr>
                          <w:rFonts w:ascii="Times New Roman" w:hAnsi="Times New Roman" w:cs="Times New Roman"/>
                          <w:sz w:val="24"/>
                          <w:szCs w:val="24"/>
                        </w:rPr>
                      </w:pPr>
                      <w:r>
                        <w:rPr>
                          <w:rFonts w:ascii="Times New Roman" w:hAnsi="Times New Roman" w:cs="Times New Roman"/>
                          <w:sz w:val="24"/>
                          <w:szCs w:val="24"/>
                        </w:rPr>
                        <w:t>Characteristics of God</w:t>
                      </w:r>
                    </w:p>
                    <w:p w14:paraId="312A8C76" w14:textId="4DF37F93" w:rsidR="009E1121" w:rsidRDefault="00EA734A" w:rsidP="005F140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trait that belongs to someone, </w:t>
                      </w:r>
                    </w:p>
                    <w:p w14:paraId="46DC7F97" w14:textId="045B7ACB" w:rsidR="00DC5C59" w:rsidRDefault="00DC5C59" w:rsidP="005F140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Really </w:t>
                      </w:r>
                      <w:proofErr w:type="spellStart"/>
                      <w:r>
                        <w:rPr>
                          <w:rFonts w:ascii="Times New Roman" w:hAnsi="Times New Roman" w:cs="Times New Roman"/>
                          <w:sz w:val="24"/>
                          <w:szCs w:val="24"/>
                        </w:rPr>
                        <w:t>concetrated</w:t>
                      </w:r>
                      <w:proofErr w:type="spellEnd"/>
                    </w:p>
                    <w:p w14:paraId="34D28E58" w14:textId="4064AB47" w:rsidR="009E1121" w:rsidRDefault="00DC5C59" w:rsidP="005F140B">
                      <w:pPr>
                        <w:spacing w:line="240" w:lineRule="auto"/>
                        <w:contextualSpacing/>
                        <w:rPr>
                          <w:rFonts w:ascii="Times New Roman" w:hAnsi="Times New Roman" w:cs="Times New Roman"/>
                          <w:sz w:val="24"/>
                          <w:szCs w:val="24"/>
                        </w:rPr>
                      </w:pPr>
                      <w:r>
                        <w:rPr>
                          <w:rFonts w:ascii="Times New Roman" w:hAnsi="Times New Roman" w:cs="Times New Roman"/>
                          <w:sz w:val="24"/>
                          <w:szCs w:val="24"/>
                        </w:rPr>
                        <w:t>Work done by slaves</w:t>
                      </w:r>
                    </w:p>
                    <w:p w14:paraId="0CAB9253" w14:textId="77777777" w:rsidR="009E1121" w:rsidRDefault="009E1121" w:rsidP="005F140B">
                      <w:pPr>
                        <w:spacing w:line="240" w:lineRule="auto"/>
                        <w:contextualSpacing/>
                        <w:rPr>
                          <w:rFonts w:ascii="Times New Roman" w:hAnsi="Times New Roman" w:cs="Times New Roman"/>
                          <w:sz w:val="24"/>
                          <w:szCs w:val="24"/>
                        </w:rPr>
                      </w:pPr>
                    </w:p>
                    <w:p w14:paraId="2D193127" w14:textId="77777777" w:rsidR="009E1121" w:rsidRDefault="009E1121" w:rsidP="005F140B">
                      <w:pPr>
                        <w:spacing w:line="240" w:lineRule="auto"/>
                        <w:contextualSpacing/>
                        <w:rPr>
                          <w:rFonts w:ascii="Times New Roman" w:hAnsi="Times New Roman" w:cs="Times New Roman"/>
                          <w:sz w:val="24"/>
                          <w:szCs w:val="24"/>
                        </w:rPr>
                      </w:pPr>
                    </w:p>
                    <w:p w14:paraId="3A7F6515" w14:textId="77777777" w:rsidR="009E1121" w:rsidRDefault="009E1121" w:rsidP="005F140B">
                      <w:pPr>
                        <w:spacing w:line="240" w:lineRule="auto"/>
                        <w:contextualSpacing/>
                        <w:rPr>
                          <w:rFonts w:ascii="Times New Roman" w:hAnsi="Times New Roman" w:cs="Times New Roman"/>
                          <w:sz w:val="24"/>
                          <w:szCs w:val="24"/>
                        </w:rPr>
                      </w:pPr>
                    </w:p>
                    <w:p w14:paraId="51EB5141" w14:textId="77777777" w:rsidR="00DC5C59" w:rsidRDefault="00DC5C59" w:rsidP="005F140B">
                      <w:pPr>
                        <w:spacing w:line="240" w:lineRule="auto"/>
                        <w:contextualSpacing/>
                        <w:rPr>
                          <w:rFonts w:ascii="Times New Roman" w:hAnsi="Times New Roman" w:cs="Times New Roman"/>
                          <w:sz w:val="24"/>
                          <w:szCs w:val="24"/>
                        </w:rPr>
                      </w:pPr>
                    </w:p>
                    <w:p w14:paraId="7A98D107" w14:textId="77777777" w:rsidR="00DC5C59" w:rsidRDefault="00DC5C59" w:rsidP="005F140B">
                      <w:pPr>
                        <w:spacing w:line="240" w:lineRule="auto"/>
                        <w:contextualSpacing/>
                        <w:rPr>
                          <w:rFonts w:ascii="Times New Roman" w:hAnsi="Times New Roman" w:cs="Times New Roman"/>
                          <w:sz w:val="24"/>
                          <w:szCs w:val="24"/>
                        </w:rPr>
                      </w:pPr>
                    </w:p>
                    <w:p w14:paraId="4455AE25" w14:textId="77777777" w:rsidR="009E1121" w:rsidRDefault="009E1121" w:rsidP="005F140B">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hostility</w:t>
                      </w:r>
                      <w:proofErr w:type="gramEnd"/>
                      <w:r>
                        <w:rPr>
                          <w:rFonts w:ascii="Times New Roman" w:hAnsi="Times New Roman" w:cs="Times New Roman"/>
                          <w:sz w:val="24"/>
                          <w:szCs w:val="24"/>
                        </w:rPr>
                        <w:t xml:space="preserve"> or hatred</w:t>
                      </w:r>
                    </w:p>
                    <w:p w14:paraId="5397E630" w14:textId="77777777" w:rsidR="00DC5C59" w:rsidRDefault="00DC5C59" w:rsidP="005F140B">
                      <w:pPr>
                        <w:spacing w:line="240" w:lineRule="auto"/>
                        <w:contextualSpacing/>
                        <w:rPr>
                          <w:rFonts w:ascii="Times New Roman" w:hAnsi="Times New Roman" w:cs="Times New Roman"/>
                          <w:sz w:val="24"/>
                          <w:szCs w:val="24"/>
                        </w:rPr>
                      </w:pPr>
                    </w:p>
                    <w:p w14:paraId="0566A7F7" w14:textId="77777777" w:rsidR="00DC5C59" w:rsidRDefault="00DC5C59" w:rsidP="005F140B">
                      <w:pPr>
                        <w:spacing w:line="240" w:lineRule="auto"/>
                        <w:contextualSpacing/>
                        <w:rPr>
                          <w:rFonts w:ascii="Times New Roman" w:hAnsi="Times New Roman" w:cs="Times New Roman"/>
                          <w:sz w:val="24"/>
                          <w:szCs w:val="24"/>
                        </w:rPr>
                      </w:pPr>
                    </w:p>
                    <w:p w14:paraId="4E46711E" w14:textId="77777777" w:rsidR="00DC5C59" w:rsidRDefault="00DC5C59" w:rsidP="005F140B">
                      <w:pPr>
                        <w:spacing w:line="240" w:lineRule="auto"/>
                        <w:contextualSpacing/>
                        <w:rPr>
                          <w:rFonts w:ascii="Times New Roman" w:hAnsi="Times New Roman" w:cs="Times New Roman"/>
                          <w:sz w:val="24"/>
                          <w:szCs w:val="24"/>
                        </w:rPr>
                      </w:pPr>
                    </w:p>
                    <w:p w14:paraId="7F6E6330" w14:textId="275E9378" w:rsidR="00DC5C59" w:rsidRPr="00DB0303" w:rsidRDefault="00DC5C59" w:rsidP="005F140B">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fair</w:t>
                      </w:r>
                      <w:proofErr w:type="gramEnd"/>
                    </w:p>
                  </w:txbxContent>
                </v:textbox>
                <w10:wrap type="tight"/>
              </v:shape>
            </w:pict>
          </mc:Fallback>
        </mc:AlternateContent>
      </w:r>
      <w:r w:rsidRPr="000929BA">
        <w:t xml:space="preserve">come, but which, having continued through His appointed time, He now wills to remove, and that He gives to both North and South this terrible war as the woe due to those by whom the offense came, shall we </w:t>
      </w:r>
      <w:r w:rsidRPr="00EA734A">
        <w:rPr>
          <w:u w:val="single"/>
        </w:rPr>
        <w:t>discern</w:t>
      </w:r>
      <w:r w:rsidRPr="00760E13">
        <w:rPr>
          <w:b/>
        </w:rPr>
        <w:t xml:space="preserve"> </w:t>
      </w:r>
      <w:r w:rsidRPr="000929BA">
        <w:t xml:space="preserve">therein any departure from those </w:t>
      </w:r>
      <w:r w:rsidRPr="00EA734A">
        <w:rPr>
          <w:u w:val="single"/>
        </w:rPr>
        <w:t>divine attributes</w:t>
      </w:r>
      <w:r w:rsidRPr="00760E13">
        <w:rPr>
          <w:b/>
        </w:rPr>
        <w:t xml:space="preserve"> </w:t>
      </w:r>
      <w:r w:rsidRPr="000929BA">
        <w:t xml:space="preserve">which the believers in a living God always </w:t>
      </w:r>
      <w:r w:rsidRPr="00EA734A">
        <w:rPr>
          <w:u w:val="single"/>
        </w:rPr>
        <w:t>ascribe</w:t>
      </w:r>
      <w:r w:rsidRPr="00760E13">
        <w:rPr>
          <w:b/>
        </w:rPr>
        <w:t xml:space="preserve"> </w:t>
      </w:r>
      <w:r w:rsidRPr="000929BA">
        <w:t xml:space="preserve">to Him? Fondly do we hope, </w:t>
      </w:r>
      <w:r w:rsidRPr="00DC5C59">
        <w:rPr>
          <w:u w:val="single"/>
        </w:rPr>
        <w:t>fervently</w:t>
      </w:r>
      <w:r w:rsidRPr="00760E13">
        <w:rPr>
          <w:b/>
        </w:rPr>
        <w:t xml:space="preserve"> </w:t>
      </w:r>
      <w:r w:rsidRPr="000929BA">
        <w:t xml:space="preserve">do we pray, that this mighty </w:t>
      </w:r>
      <w:r w:rsidRPr="00DC5C59">
        <w:t>scourge</w:t>
      </w:r>
      <w:r w:rsidRPr="00760E13">
        <w:rPr>
          <w:b/>
        </w:rPr>
        <w:t xml:space="preserve"> </w:t>
      </w:r>
      <w:r w:rsidRPr="000929BA">
        <w:t xml:space="preserve">of war may speedily pass </w:t>
      </w:r>
      <w:proofErr w:type="gramStart"/>
      <w:r w:rsidRPr="000929BA">
        <w:t>away.</w:t>
      </w:r>
      <w:proofErr w:type="gramEnd"/>
      <w:r w:rsidRPr="000929BA">
        <w:t xml:space="preserve"> Yet, if God wills that it continue until all the wealth piled by the </w:t>
      </w:r>
      <w:r w:rsidRPr="00575B61">
        <w:rPr>
          <w:u w:val="single"/>
        </w:rPr>
        <w:t xml:space="preserve">bondsman's </w:t>
      </w:r>
      <w:r w:rsidRPr="000929BA">
        <w:t xml:space="preserve">two hundred and fifty years of unrequited </w:t>
      </w:r>
      <w:r w:rsidRPr="000378E9">
        <w:rPr>
          <w:u w:val="single"/>
        </w:rPr>
        <w:t xml:space="preserve">toil </w:t>
      </w:r>
      <w:r w:rsidRPr="000929BA">
        <w:t xml:space="preserve">shall be sunk, and until every drop of blood drawn with the </w:t>
      </w:r>
      <w:r w:rsidRPr="00DC5C59">
        <w:t>lash</w:t>
      </w:r>
      <w:r w:rsidRPr="00760E13">
        <w:rPr>
          <w:b/>
        </w:rPr>
        <w:t xml:space="preserve"> </w:t>
      </w:r>
      <w:r w:rsidRPr="000929BA">
        <w:t>shall be paid by another drawn with the sword, as was said three thousand years ago, so still it must be said "the judgments of the Lord are true and righteous altogether."</w:t>
      </w:r>
    </w:p>
    <w:p w14:paraId="3C54DBB3" w14:textId="77777777" w:rsidR="005F140B" w:rsidRPr="000929BA" w:rsidRDefault="005F140B" w:rsidP="005F140B">
      <w:pPr>
        <w:pStyle w:val="NormalWeb"/>
        <w:contextualSpacing/>
      </w:pPr>
    </w:p>
    <w:p w14:paraId="65FF6416" w14:textId="508CB007" w:rsidR="00195C03" w:rsidRDefault="005F140B" w:rsidP="00FE091F">
      <w:pPr>
        <w:pStyle w:val="NormalWeb"/>
        <w:contextualSpacing/>
      </w:pPr>
      <w:r w:rsidRPr="000929BA">
        <w:t xml:space="preserve">With </w:t>
      </w:r>
      <w:r w:rsidRPr="000378E9">
        <w:rPr>
          <w:u w:val="single"/>
        </w:rPr>
        <w:t>malice</w:t>
      </w:r>
      <w:r w:rsidRPr="000929BA">
        <w:t xml:space="preserve"> toward none, with </w:t>
      </w:r>
      <w:r w:rsidRPr="00DC5C59">
        <w:t>charity</w:t>
      </w:r>
      <w:r w:rsidRPr="00760E13">
        <w:rPr>
          <w:b/>
        </w:rPr>
        <w:t xml:space="preserve"> </w:t>
      </w:r>
      <w:r w:rsidRPr="000929BA">
        <w:t xml:space="preserve">for all, with firmness in the right as God gives us to see the right, let us </w:t>
      </w:r>
      <w:r w:rsidRPr="00DC5C59">
        <w:rPr>
          <w:u w:val="single"/>
        </w:rPr>
        <w:t>strive</w:t>
      </w:r>
      <w:r w:rsidRPr="00760E13">
        <w:rPr>
          <w:b/>
        </w:rPr>
        <w:t xml:space="preserve"> </w:t>
      </w:r>
      <w:r w:rsidRPr="000929BA">
        <w:t xml:space="preserve">on to finish the work we are in, to bind up the nation's wounds, to care for him who shall have borne the battle and for his widow and his orphan, to do all which may achieve and cherish a </w:t>
      </w:r>
      <w:r w:rsidRPr="00DC5C59">
        <w:rPr>
          <w:u w:val="single"/>
        </w:rPr>
        <w:t>just</w:t>
      </w:r>
      <w:r w:rsidRPr="00760E13">
        <w:rPr>
          <w:b/>
        </w:rPr>
        <w:t xml:space="preserve"> </w:t>
      </w:r>
      <w:r w:rsidRPr="000929BA">
        <w:t>and lasting peace among ourselves and with all nations.</w:t>
      </w:r>
      <w:r w:rsidR="00195C03">
        <w:br w:type="page"/>
      </w:r>
    </w:p>
    <w:p w14:paraId="11AF91BD" w14:textId="77777777" w:rsidR="00195C03" w:rsidRDefault="00195C03" w:rsidP="00195C03">
      <w:pPr>
        <w:suppressLineNumbers/>
        <w:spacing w:line="240" w:lineRule="auto"/>
        <w:contextualSpacing/>
        <w:rPr>
          <w:rFonts w:ascii="Times New Roman" w:hAnsi="Times New Roman" w:cs="Times New Roman"/>
          <w:sz w:val="24"/>
          <w:szCs w:val="24"/>
        </w:rPr>
        <w:sectPr w:rsidR="00195C03" w:rsidSect="00195C03">
          <w:pgSz w:w="12240" w:h="15840"/>
          <w:pgMar w:top="1080" w:right="1080" w:bottom="1080" w:left="1080" w:header="720" w:footer="720" w:gutter="0"/>
          <w:lnNumType w:countBy="1" w:restart="continuous"/>
          <w:cols w:space="720"/>
          <w:docGrid w:linePitch="360"/>
        </w:sectPr>
      </w:pPr>
    </w:p>
    <w:p w14:paraId="1776A8CC" w14:textId="77777777" w:rsidR="00195C03" w:rsidRDefault="00195C03" w:rsidP="00195C03">
      <w:pPr>
        <w:suppressLineNumbers/>
        <w:jc w:val="center"/>
        <w:rPr>
          <w:rFonts w:ascii="Baskerville Old Face" w:hAnsi="Baskerville Old Face"/>
          <w:b/>
          <w:sz w:val="36"/>
          <w:szCs w:val="24"/>
        </w:rPr>
      </w:pPr>
      <w:r>
        <w:rPr>
          <w:rFonts w:ascii="Baskerville Old Face" w:hAnsi="Baskerville Old Face"/>
          <w:b/>
          <w:sz w:val="36"/>
          <w:szCs w:val="24"/>
        </w:rPr>
        <w:lastRenderedPageBreak/>
        <w:t>Teacher’s Guide</w:t>
      </w:r>
    </w:p>
    <w:p w14:paraId="3E36693C" w14:textId="77777777" w:rsidR="00195C03" w:rsidRPr="00F05BAA" w:rsidRDefault="00195C03" w:rsidP="00195C03">
      <w:pPr>
        <w:suppressLineNumbers/>
        <w:rPr>
          <w:rFonts w:ascii="Baskerville Old Face" w:hAnsi="Baskerville Old Face"/>
          <w:b/>
          <w:sz w:val="24"/>
          <w:szCs w:val="24"/>
        </w:rPr>
      </w:pPr>
      <w:r>
        <w:rPr>
          <w:rFonts w:ascii="Baskerville Old Face" w:hAnsi="Baskerville Old Face"/>
          <w:sz w:val="24"/>
          <w:szCs w:val="24"/>
        </w:rPr>
        <w:t xml:space="preserve">Name of Text:   </w:t>
      </w:r>
      <w:r w:rsidRPr="00F05BAA">
        <w:rPr>
          <w:rFonts w:ascii="Baskerville Old Face" w:hAnsi="Baskerville Old Face"/>
          <w:b/>
          <w:sz w:val="24"/>
          <w:szCs w:val="24"/>
        </w:rPr>
        <w:t>Abraham Lincoln’s Second Inaugural Address</w:t>
      </w:r>
    </w:p>
    <w:p w14:paraId="486FF571" w14:textId="77777777" w:rsidR="00195C03" w:rsidRDefault="00195C03" w:rsidP="00195C03">
      <w:pPr>
        <w:suppressLineNumbers/>
        <w:rPr>
          <w:rFonts w:ascii="Baskerville Old Face" w:hAnsi="Baskerville Old Face"/>
          <w:b/>
        </w:rPr>
      </w:pPr>
      <w:r>
        <w:rPr>
          <w:rFonts w:ascii="Baskerville Old Face" w:hAnsi="Baskerville Old Face"/>
          <w:sz w:val="24"/>
          <w:szCs w:val="24"/>
        </w:rPr>
        <w:t xml:space="preserve">Question Composers: </w:t>
      </w:r>
      <w:r w:rsidRPr="00F05BAA">
        <w:rPr>
          <w:rFonts w:ascii="Baskerville Old Face" w:hAnsi="Baskerville Old Face"/>
          <w:b/>
        </w:rPr>
        <w:t xml:space="preserve">Andrea </w:t>
      </w:r>
      <w:proofErr w:type="spellStart"/>
      <w:r w:rsidRPr="00F05BAA">
        <w:rPr>
          <w:rFonts w:ascii="Baskerville Old Face" w:hAnsi="Baskerville Old Face"/>
          <w:b/>
        </w:rPr>
        <w:t>Ramelli</w:t>
      </w:r>
      <w:proofErr w:type="spellEnd"/>
      <w:r w:rsidRPr="00F05BAA">
        <w:rPr>
          <w:rFonts w:ascii="Baskerville Old Face" w:hAnsi="Baskerville Old Face"/>
          <w:b/>
        </w:rPr>
        <w:t xml:space="preserve">; </w:t>
      </w:r>
      <w:proofErr w:type="spellStart"/>
      <w:r w:rsidRPr="00F05BAA">
        <w:rPr>
          <w:rFonts w:ascii="Baskerville Old Face" w:hAnsi="Baskerville Old Face"/>
          <w:b/>
        </w:rPr>
        <w:t>Tennile</w:t>
      </w:r>
      <w:proofErr w:type="spellEnd"/>
      <w:r w:rsidRPr="00F05BAA">
        <w:rPr>
          <w:rFonts w:ascii="Baskerville Old Face" w:hAnsi="Baskerville Old Face"/>
          <w:b/>
        </w:rPr>
        <w:t xml:space="preserve"> O’Meara; Elena Kelley</w:t>
      </w:r>
    </w:p>
    <w:p w14:paraId="0A27D74E" w14:textId="50C7CC4A" w:rsidR="001D7108" w:rsidRDefault="001D7108" w:rsidP="00195C03">
      <w:pPr>
        <w:suppressLineNumbers/>
        <w:rPr>
          <w:rFonts w:ascii="Baskerville Old Face" w:hAnsi="Baskerville Old Face"/>
        </w:rPr>
      </w:pPr>
      <w:r>
        <w:rPr>
          <w:rFonts w:ascii="Baskerville Old Face" w:hAnsi="Baskerville Old Face"/>
          <w:b/>
        </w:rPr>
        <w:t>Nevada State</w:t>
      </w:r>
      <w:r w:rsidR="00241FA0">
        <w:rPr>
          <w:rFonts w:ascii="Baskerville Old Face" w:hAnsi="Baskerville Old Face"/>
          <w:b/>
        </w:rPr>
        <w:t xml:space="preserve"> Standards</w:t>
      </w:r>
      <w:r>
        <w:rPr>
          <w:rFonts w:ascii="Baskerville Old Face" w:hAnsi="Baskerville Old Face"/>
          <w:b/>
        </w:rPr>
        <w:t xml:space="preserve">:  </w:t>
      </w:r>
      <w:r w:rsidRPr="006E6E0F">
        <w:rPr>
          <w:rFonts w:ascii="Baskerville Old Face" w:hAnsi="Baskerville Old Face"/>
        </w:rPr>
        <w:t>H2.</w:t>
      </w:r>
      <w:r w:rsidR="006E6E0F" w:rsidRPr="006E6E0F">
        <w:rPr>
          <w:rFonts w:ascii="Baskerville Old Face" w:hAnsi="Baskerville Old Face"/>
        </w:rPr>
        <w:t>18, .19 (review)</w:t>
      </w:r>
      <w:r w:rsidRPr="006E6E0F">
        <w:rPr>
          <w:rFonts w:ascii="Baskerville Old Face" w:hAnsi="Baskerville Old Face"/>
        </w:rPr>
        <w:t>,</w:t>
      </w:r>
      <w:r w:rsidR="006E6E0F" w:rsidRPr="006E6E0F">
        <w:rPr>
          <w:rFonts w:ascii="Baskerville Old Face" w:hAnsi="Baskerville Old Face"/>
        </w:rPr>
        <w:t xml:space="preserve"> H3.22</w:t>
      </w:r>
      <w:r w:rsidRPr="006E6E0F">
        <w:rPr>
          <w:rFonts w:ascii="Baskerville Old Face" w:hAnsi="Baskerville Old Face"/>
        </w:rPr>
        <w:t xml:space="preserve"> </w:t>
      </w:r>
    </w:p>
    <w:p w14:paraId="357B8A5A" w14:textId="464A0626" w:rsidR="006E6E0F" w:rsidRDefault="006E6E0F" w:rsidP="00195C03">
      <w:pPr>
        <w:suppressLineNumbers/>
        <w:rPr>
          <w:rFonts w:ascii="Baskerville Old Face" w:hAnsi="Baskerville Old Face"/>
        </w:rPr>
      </w:pPr>
      <w:r>
        <w:rPr>
          <w:rFonts w:ascii="Baskerville Old Face" w:hAnsi="Baskerville Old Face"/>
        </w:rPr>
        <w:t>CCSS: RH</w:t>
      </w:r>
      <w:r w:rsidR="00241FA0">
        <w:rPr>
          <w:rFonts w:ascii="Baskerville Old Face" w:hAnsi="Baskerville Old Face"/>
        </w:rPr>
        <w:t>ST.11-12</w:t>
      </w:r>
      <w:r>
        <w:rPr>
          <w:rFonts w:ascii="Baskerville Old Face" w:hAnsi="Baskerville Old Face"/>
        </w:rPr>
        <w:t xml:space="preserve">.1, </w:t>
      </w:r>
      <w:r w:rsidR="00241FA0">
        <w:rPr>
          <w:rFonts w:ascii="Baskerville Old Face" w:hAnsi="Baskerville Old Face"/>
        </w:rPr>
        <w:t>RHST.11-12</w:t>
      </w:r>
      <w:r>
        <w:rPr>
          <w:rFonts w:ascii="Baskerville Old Face" w:hAnsi="Baskerville Old Face"/>
        </w:rPr>
        <w:t xml:space="preserve">.2, </w:t>
      </w:r>
      <w:r w:rsidR="00241FA0">
        <w:rPr>
          <w:rFonts w:ascii="Baskerville Old Face" w:hAnsi="Baskerville Old Face"/>
        </w:rPr>
        <w:t>RHST.11-12</w:t>
      </w:r>
      <w:r>
        <w:rPr>
          <w:rFonts w:ascii="Baskerville Old Face" w:hAnsi="Baskerville Old Face"/>
        </w:rPr>
        <w:t xml:space="preserve">.3, </w:t>
      </w:r>
      <w:r w:rsidR="00241FA0">
        <w:rPr>
          <w:rFonts w:ascii="Baskerville Old Face" w:hAnsi="Baskerville Old Face"/>
        </w:rPr>
        <w:t>RHST.11-12</w:t>
      </w:r>
      <w:r>
        <w:rPr>
          <w:rFonts w:ascii="Baskerville Old Face" w:hAnsi="Baskerville Old Face"/>
        </w:rPr>
        <w:t xml:space="preserve">.4, </w:t>
      </w:r>
      <w:r w:rsidR="00241FA0">
        <w:rPr>
          <w:rFonts w:ascii="Baskerville Old Face" w:hAnsi="Baskerville Old Face"/>
        </w:rPr>
        <w:t>RHST.11-12</w:t>
      </w:r>
      <w:r>
        <w:rPr>
          <w:rFonts w:ascii="Baskerville Old Face" w:hAnsi="Baskerville Old Face"/>
        </w:rPr>
        <w:t>.5</w:t>
      </w:r>
      <w:r w:rsidR="00241FA0">
        <w:rPr>
          <w:rFonts w:ascii="Baskerville Old Face" w:hAnsi="Baskerville Old Face"/>
        </w:rPr>
        <w:t>,</w:t>
      </w:r>
      <w:r>
        <w:rPr>
          <w:rFonts w:ascii="Baskerville Old Face" w:hAnsi="Baskerville Old Face"/>
        </w:rPr>
        <w:t xml:space="preserve"> </w:t>
      </w:r>
      <w:r w:rsidR="00241FA0">
        <w:rPr>
          <w:rFonts w:ascii="Baskerville Old Face" w:hAnsi="Baskerville Old Face"/>
        </w:rPr>
        <w:t>RHST.11-12</w:t>
      </w:r>
      <w:r>
        <w:rPr>
          <w:rFonts w:ascii="Baskerville Old Face" w:hAnsi="Baskerville Old Face"/>
        </w:rPr>
        <w:t xml:space="preserve">.8, </w:t>
      </w:r>
      <w:r w:rsidR="00241FA0">
        <w:rPr>
          <w:rFonts w:ascii="Baskerville Old Face" w:hAnsi="Baskerville Old Face"/>
        </w:rPr>
        <w:t>RHST.11-12</w:t>
      </w:r>
      <w:r w:rsidR="00E47630">
        <w:rPr>
          <w:rFonts w:ascii="Baskerville Old Face" w:hAnsi="Baskerville Old Face"/>
        </w:rPr>
        <w:t>.10; WHST.11-12.2, WHST.11-12.9</w:t>
      </w:r>
      <w:r w:rsidR="00241FA0">
        <w:rPr>
          <w:rFonts w:ascii="Baskerville Old Face" w:hAnsi="Baskerville Old Face"/>
        </w:rPr>
        <w:t>, SL.11.1, SL.11.2; L.11.1, L.11.2, L.11.4</w:t>
      </w:r>
    </w:p>
    <w:tbl>
      <w:tblPr>
        <w:tblStyle w:val="TableGrid"/>
        <w:tblW w:w="0" w:type="auto"/>
        <w:tblLook w:val="04A0" w:firstRow="1" w:lastRow="0" w:firstColumn="1" w:lastColumn="0" w:noHBand="0" w:noVBand="1"/>
      </w:tblPr>
      <w:tblGrid>
        <w:gridCol w:w="6990"/>
        <w:gridCol w:w="6992"/>
      </w:tblGrid>
      <w:tr w:rsidR="00195C03" w14:paraId="31E7421B" w14:textId="77777777" w:rsidTr="001D7108">
        <w:trPr>
          <w:tblHeader/>
        </w:trPr>
        <w:tc>
          <w:tcPr>
            <w:tcW w:w="6990" w:type="dxa"/>
            <w:tcBorders>
              <w:top w:val="single" w:sz="4" w:space="0" w:color="auto"/>
              <w:left w:val="single" w:sz="4" w:space="0" w:color="auto"/>
              <w:bottom w:val="single" w:sz="4" w:space="0" w:color="auto"/>
              <w:right w:val="single" w:sz="4" w:space="0" w:color="auto"/>
            </w:tcBorders>
            <w:shd w:val="clear" w:color="auto" w:fill="000000" w:themeFill="text1"/>
          </w:tcPr>
          <w:p w14:paraId="5F776F51" w14:textId="77777777" w:rsidR="00195C03" w:rsidRDefault="00195C03" w:rsidP="001D7108">
            <w:pPr>
              <w:jc w:val="center"/>
              <w:rPr>
                <w:rFonts w:ascii="Baskerville Old Face" w:hAnsi="Baskerville Old Face"/>
                <w:sz w:val="28"/>
                <w:szCs w:val="28"/>
              </w:rPr>
            </w:pPr>
            <w:r>
              <w:rPr>
                <w:rFonts w:ascii="Baskerville Old Face" w:hAnsi="Baskerville Old Face"/>
                <w:sz w:val="28"/>
                <w:szCs w:val="28"/>
              </w:rPr>
              <w:t>Text Dependent Questions</w:t>
            </w:r>
          </w:p>
          <w:p w14:paraId="03F6615A" w14:textId="77777777" w:rsidR="00195C03" w:rsidRDefault="00195C03" w:rsidP="001D7108">
            <w:pPr>
              <w:jc w:val="center"/>
              <w:rPr>
                <w:rFonts w:ascii="Baskerville Old Face" w:hAnsi="Baskerville Old Face"/>
                <w:sz w:val="28"/>
                <w:szCs w:val="28"/>
              </w:rPr>
            </w:pPr>
          </w:p>
        </w:tc>
        <w:tc>
          <w:tcPr>
            <w:tcW w:w="699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E0174E4" w14:textId="77777777" w:rsidR="00195C03" w:rsidRDefault="00195C03" w:rsidP="001D7108">
            <w:pPr>
              <w:jc w:val="center"/>
              <w:rPr>
                <w:rFonts w:ascii="Baskerville Old Face" w:hAnsi="Baskerville Old Face"/>
                <w:sz w:val="28"/>
                <w:szCs w:val="28"/>
              </w:rPr>
            </w:pPr>
            <w:r>
              <w:rPr>
                <w:rFonts w:ascii="Baskerville Old Face" w:hAnsi="Baskerville Old Face"/>
                <w:sz w:val="28"/>
                <w:szCs w:val="28"/>
              </w:rPr>
              <w:t>Teacher Notes</w:t>
            </w:r>
          </w:p>
          <w:p w14:paraId="38EE1556" w14:textId="77777777" w:rsidR="00195C03" w:rsidRDefault="00195C03" w:rsidP="001D7108">
            <w:pPr>
              <w:jc w:val="center"/>
              <w:rPr>
                <w:rFonts w:ascii="Baskerville Old Face" w:hAnsi="Baskerville Old Face"/>
                <w:sz w:val="28"/>
                <w:szCs w:val="28"/>
              </w:rPr>
            </w:pPr>
            <w:r>
              <w:rPr>
                <w:rFonts w:ascii="Baskerville Old Face" w:hAnsi="Baskerville Old Face"/>
                <w:sz w:val="28"/>
                <w:szCs w:val="28"/>
              </w:rPr>
              <w:t xml:space="preserve"> and </w:t>
            </w:r>
          </w:p>
          <w:p w14:paraId="20B55B29" w14:textId="77777777" w:rsidR="00195C03" w:rsidRDefault="00195C03" w:rsidP="001D7108">
            <w:pPr>
              <w:jc w:val="center"/>
              <w:rPr>
                <w:rFonts w:ascii="Baskerville Old Face" w:hAnsi="Baskerville Old Face"/>
                <w:sz w:val="28"/>
                <w:szCs w:val="28"/>
              </w:rPr>
            </w:pPr>
            <w:r>
              <w:rPr>
                <w:rFonts w:ascii="Baskerville Old Face" w:hAnsi="Baskerville Old Face"/>
                <w:sz w:val="28"/>
                <w:szCs w:val="28"/>
              </w:rPr>
              <w:t>Possible Textual Evidence</w:t>
            </w:r>
          </w:p>
          <w:p w14:paraId="68770258" w14:textId="77777777" w:rsidR="00195C03" w:rsidRDefault="00195C03" w:rsidP="001D7108">
            <w:pPr>
              <w:jc w:val="center"/>
              <w:rPr>
                <w:rFonts w:ascii="Baskerville Old Face" w:hAnsi="Baskerville Old Face"/>
                <w:sz w:val="28"/>
                <w:szCs w:val="28"/>
              </w:rPr>
            </w:pPr>
            <w:r>
              <w:rPr>
                <w:rFonts w:ascii="Baskerville Old Face" w:hAnsi="Baskerville Old Face"/>
                <w:sz w:val="28"/>
                <w:szCs w:val="28"/>
              </w:rPr>
              <w:t xml:space="preserve"> For</w:t>
            </w:r>
          </w:p>
          <w:p w14:paraId="38A1CAA1" w14:textId="77777777" w:rsidR="00195C03" w:rsidRDefault="00195C03" w:rsidP="001D7108">
            <w:pPr>
              <w:jc w:val="center"/>
              <w:rPr>
                <w:rFonts w:ascii="Baskerville Old Face" w:hAnsi="Baskerville Old Face"/>
                <w:sz w:val="28"/>
                <w:szCs w:val="28"/>
              </w:rPr>
            </w:pPr>
            <w:r>
              <w:rPr>
                <w:rFonts w:ascii="Baskerville Old Face" w:hAnsi="Baskerville Old Face"/>
                <w:sz w:val="28"/>
                <w:szCs w:val="28"/>
              </w:rPr>
              <w:t xml:space="preserve"> Student Answers </w:t>
            </w:r>
          </w:p>
        </w:tc>
      </w:tr>
      <w:tr w:rsidR="00195C03" w14:paraId="4F02BB4C" w14:textId="77777777" w:rsidTr="001D7108">
        <w:trPr>
          <w:trHeight w:val="1506"/>
        </w:trPr>
        <w:tc>
          <w:tcPr>
            <w:tcW w:w="6990" w:type="dxa"/>
            <w:tcBorders>
              <w:top w:val="single" w:sz="4" w:space="0" w:color="auto"/>
              <w:left w:val="single" w:sz="4" w:space="0" w:color="auto"/>
              <w:bottom w:val="single" w:sz="4" w:space="0" w:color="auto"/>
              <w:right w:val="single" w:sz="4" w:space="0" w:color="auto"/>
            </w:tcBorders>
          </w:tcPr>
          <w:p w14:paraId="160D4919" w14:textId="77777777" w:rsidR="00195C03" w:rsidRDefault="00195C03" w:rsidP="001D7108">
            <w:pPr>
              <w:rPr>
                <w:rFonts w:ascii="Baskerville Old Face" w:hAnsi="Baskerville Old Face"/>
              </w:rPr>
            </w:pPr>
            <w:r>
              <w:rPr>
                <w:rFonts w:ascii="Baskerville Old Face" w:hAnsi="Baskerville Old Face"/>
              </w:rPr>
              <w:t>Using the first sentence, what does the word “inaugural” in the title mean?</w:t>
            </w:r>
          </w:p>
          <w:p w14:paraId="16BA0246" w14:textId="77777777" w:rsidR="00195C03" w:rsidRDefault="00195C03" w:rsidP="001D7108">
            <w:pPr>
              <w:rPr>
                <w:rFonts w:ascii="Baskerville Old Face" w:hAnsi="Baskerville Old Face"/>
              </w:rPr>
            </w:pPr>
          </w:p>
          <w:p w14:paraId="78F60820" w14:textId="77777777" w:rsidR="00195C03" w:rsidRDefault="00195C03" w:rsidP="001D7108">
            <w:pPr>
              <w:rPr>
                <w:rFonts w:ascii="Baskerville Old Face" w:hAnsi="Baskerville Old Face"/>
              </w:rPr>
            </w:pPr>
          </w:p>
        </w:tc>
        <w:tc>
          <w:tcPr>
            <w:tcW w:w="6992" w:type="dxa"/>
            <w:tcBorders>
              <w:top w:val="single" w:sz="4" w:space="0" w:color="auto"/>
              <w:left w:val="single" w:sz="4" w:space="0" w:color="auto"/>
              <w:bottom w:val="single" w:sz="4" w:space="0" w:color="auto"/>
              <w:right w:val="single" w:sz="4" w:space="0" w:color="auto"/>
            </w:tcBorders>
          </w:tcPr>
          <w:p w14:paraId="27B49664" w14:textId="5AA088DE" w:rsidR="00195C03" w:rsidRDefault="00E47630" w:rsidP="001D7108">
            <w:pPr>
              <w:rPr>
                <w:rFonts w:ascii="Baskerville Old Face" w:hAnsi="Baskerville Old Face"/>
              </w:rPr>
            </w:pPr>
            <w:r>
              <w:rPr>
                <w:rFonts w:ascii="Baskerville Old Face" w:hAnsi="Baskerville Old Face"/>
              </w:rPr>
              <w:t xml:space="preserve">Line </w:t>
            </w:r>
            <w:r w:rsidR="007D183F">
              <w:rPr>
                <w:rFonts w:ascii="Baskerville Old Face" w:hAnsi="Baskerville Old Face"/>
              </w:rPr>
              <w:t>6</w:t>
            </w:r>
            <w:r w:rsidR="00195C03">
              <w:rPr>
                <w:rFonts w:ascii="Baskerville Old Face" w:hAnsi="Baskerville Old Face"/>
              </w:rPr>
              <w:t xml:space="preserve"> – taking the oath of Presidential office</w:t>
            </w:r>
          </w:p>
          <w:p w14:paraId="55FA4136" w14:textId="77777777" w:rsidR="00195C03" w:rsidRDefault="00195C03" w:rsidP="001D7108">
            <w:pPr>
              <w:rPr>
                <w:rFonts w:ascii="Baskerville Old Face" w:hAnsi="Baskerville Old Face"/>
              </w:rPr>
            </w:pPr>
          </w:p>
          <w:p w14:paraId="7CA48802" w14:textId="77777777" w:rsidR="00195C03" w:rsidRDefault="00195C03" w:rsidP="001D7108">
            <w:pPr>
              <w:rPr>
                <w:rFonts w:ascii="Baskerville Old Face" w:hAnsi="Baskerville Old Face"/>
              </w:rPr>
            </w:pPr>
            <w:r>
              <w:rPr>
                <w:rFonts w:ascii="Baskerville Old Face" w:hAnsi="Baskerville Old Face"/>
              </w:rPr>
              <w:t>Reasoning:  to orient the reader to the topic</w:t>
            </w:r>
          </w:p>
        </w:tc>
      </w:tr>
      <w:tr w:rsidR="00195C03" w14:paraId="191FB515" w14:textId="77777777" w:rsidTr="001D7108">
        <w:trPr>
          <w:trHeight w:val="1506"/>
        </w:trPr>
        <w:tc>
          <w:tcPr>
            <w:tcW w:w="6990" w:type="dxa"/>
            <w:tcBorders>
              <w:top w:val="single" w:sz="4" w:space="0" w:color="auto"/>
              <w:left w:val="single" w:sz="4" w:space="0" w:color="auto"/>
              <w:bottom w:val="single" w:sz="4" w:space="0" w:color="auto"/>
              <w:right w:val="single" w:sz="4" w:space="0" w:color="auto"/>
            </w:tcBorders>
          </w:tcPr>
          <w:p w14:paraId="1F7B7A73" w14:textId="77777777" w:rsidR="00195C03" w:rsidRDefault="00195C03" w:rsidP="001D7108">
            <w:pPr>
              <w:rPr>
                <w:rFonts w:ascii="Baskerville Old Face" w:hAnsi="Baskerville Old Face"/>
              </w:rPr>
            </w:pPr>
            <w:r>
              <w:rPr>
                <w:rFonts w:ascii="Baskerville Old Face" w:hAnsi="Baskerville Old Face"/>
              </w:rPr>
              <w:t>According to the text, what is Lincoln the president of?</w:t>
            </w:r>
          </w:p>
          <w:p w14:paraId="5F15557B" w14:textId="77777777" w:rsidR="00195C03" w:rsidRDefault="00195C03" w:rsidP="001D7108">
            <w:pPr>
              <w:rPr>
                <w:rFonts w:ascii="Baskerville Old Face" w:hAnsi="Baskerville Old Face"/>
              </w:rPr>
            </w:pPr>
          </w:p>
          <w:p w14:paraId="507D495E" w14:textId="77777777" w:rsidR="00195C03" w:rsidRDefault="00195C03" w:rsidP="001D7108">
            <w:pPr>
              <w:rPr>
                <w:rFonts w:ascii="Baskerville Old Face" w:hAnsi="Baskerville Old Face"/>
              </w:rPr>
            </w:pPr>
          </w:p>
        </w:tc>
        <w:tc>
          <w:tcPr>
            <w:tcW w:w="6992" w:type="dxa"/>
            <w:tcBorders>
              <w:top w:val="single" w:sz="4" w:space="0" w:color="auto"/>
              <w:left w:val="single" w:sz="4" w:space="0" w:color="auto"/>
              <w:bottom w:val="single" w:sz="4" w:space="0" w:color="auto"/>
              <w:right w:val="single" w:sz="4" w:space="0" w:color="auto"/>
            </w:tcBorders>
          </w:tcPr>
          <w:p w14:paraId="1BA1E09F" w14:textId="258ADB6C" w:rsidR="00195C03" w:rsidRDefault="00E47630" w:rsidP="001D7108">
            <w:pPr>
              <w:rPr>
                <w:rFonts w:ascii="Baskerville Old Face" w:hAnsi="Baskerville Old Face"/>
              </w:rPr>
            </w:pPr>
            <w:r>
              <w:rPr>
                <w:rFonts w:ascii="Baskerville Old Face" w:hAnsi="Baskerville Old Face"/>
              </w:rPr>
              <w:t xml:space="preserve">Line </w:t>
            </w:r>
            <w:r w:rsidR="007D183F">
              <w:rPr>
                <w:rFonts w:ascii="Baskerville Old Face" w:hAnsi="Baskerville Old Face"/>
              </w:rPr>
              <w:t>23</w:t>
            </w:r>
            <w:r w:rsidR="00195C03">
              <w:rPr>
                <w:rFonts w:ascii="Baskerville Old Face" w:hAnsi="Baskerville Old Face"/>
              </w:rPr>
              <w:t xml:space="preserve"> – President of the Union</w:t>
            </w:r>
          </w:p>
          <w:p w14:paraId="2C32E18B" w14:textId="77777777" w:rsidR="00195C03" w:rsidRDefault="00195C03" w:rsidP="001D7108">
            <w:pPr>
              <w:rPr>
                <w:rFonts w:ascii="Baskerville Old Face" w:hAnsi="Baskerville Old Face"/>
              </w:rPr>
            </w:pPr>
          </w:p>
          <w:p w14:paraId="37036AA9" w14:textId="77777777" w:rsidR="00195C03" w:rsidRDefault="00195C03" w:rsidP="001D7108">
            <w:pPr>
              <w:rPr>
                <w:rFonts w:ascii="Baskerville Old Face" w:hAnsi="Baskerville Old Face"/>
              </w:rPr>
            </w:pPr>
            <w:r>
              <w:rPr>
                <w:rFonts w:ascii="Baskerville Old Face" w:hAnsi="Baskerville Old Face"/>
              </w:rPr>
              <w:t>Reasoning: orient the reader to the time period and prepare the student for analysis</w:t>
            </w:r>
          </w:p>
        </w:tc>
      </w:tr>
      <w:tr w:rsidR="00267A24" w14:paraId="3B2F89FD" w14:textId="77777777" w:rsidTr="00267A24">
        <w:trPr>
          <w:trHeight w:val="1440"/>
        </w:trPr>
        <w:tc>
          <w:tcPr>
            <w:tcW w:w="6990" w:type="dxa"/>
            <w:tcBorders>
              <w:top w:val="single" w:sz="4" w:space="0" w:color="auto"/>
              <w:left w:val="single" w:sz="4" w:space="0" w:color="auto"/>
              <w:right w:val="single" w:sz="4" w:space="0" w:color="auto"/>
            </w:tcBorders>
          </w:tcPr>
          <w:p w14:paraId="774CB274" w14:textId="77777777" w:rsidR="00267A24" w:rsidRDefault="00267A24" w:rsidP="001D7108">
            <w:pPr>
              <w:rPr>
                <w:rFonts w:ascii="Baskerville Old Face" w:hAnsi="Baskerville Old Face"/>
              </w:rPr>
            </w:pPr>
            <w:r>
              <w:rPr>
                <w:rFonts w:ascii="Baskerville Old Face" w:hAnsi="Baskerville Old Face"/>
              </w:rPr>
              <w:t>Identify as many of Lincoln’s references to war as you can in line 10-32 by line number and language used.</w:t>
            </w:r>
          </w:p>
          <w:p w14:paraId="5466F7A9" w14:textId="77777777" w:rsidR="00267A24" w:rsidRDefault="00267A24" w:rsidP="001D7108">
            <w:pPr>
              <w:rPr>
                <w:rFonts w:ascii="Baskerville Old Face" w:hAnsi="Baskerville Old Face"/>
              </w:rPr>
            </w:pPr>
          </w:p>
          <w:p w14:paraId="38EBF86A" w14:textId="77777777" w:rsidR="00267A24" w:rsidRDefault="00267A24" w:rsidP="001D7108">
            <w:pPr>
              <w:rPr>
                <w:rFonts w:ascii="Baskerville Old Face" w:hAnsi="Baskerville Old Face"/>
              </w:rPr>
            </w:pPr>
          </w:p>
          <w:p w14:paraId="4FA5D1F3" w14:textId="77777777" w:rsidR="00267A24" w:rsidRDefault="00267A24" w:rsidP="001D7108">
            <w:pPr>
              <w:rPr>
                <w:rFonts w:ascii="Baskerville Old Face" w:hAnsi="Baskerville Old Face"/>
              </w:rPr>
            </w:pPr>
          </w:p>
          <w:p w14:paraId="27743025" w14:textId="77777777" w:rsidR="00267A24" w:rsidRDefault="00267A24" w:rsidP="001D7108">
            <w:pPr>
              <w:rPr>
                <w:rFonts w:ascii="Baskerville Old Face" w:hAnsi="Baskerville Old Face"/>
              </w:rPr>
            </w:pPr>
          </w:p>
          <w:p w14:paraId="2F67BF41" w14:textId="77777777" w:rsidR="00267A24" w:rsidRDefault="00267A24" w:rsidP="001D7108">
            <w:pPr>
              <w:rPr>
                <w:rFonts w:ascii="Baskerville Old Face" w:hAnsi="Baskerville Old Face"/>
              </w:rPr>
            </w:pPr>
          </w:p>
          <w:p w14:paraId="3A20E2DA" w14:textId="77777777" w:rsidR="00267A24" w:rsidRDefault="00267A24" w:rsidP="001D7108">
            <w:pPr>
              <w:rPr>
                <w:rFonts w:ascii="Baskerville Old Face" w:hAnsi="Baskerville Old Face"/>
              </w:rPr>
            </w:pPr>
          </w:p>
          <w:p w14:paraId="1AAB8E8D" w14:textId="77777777" w:rsidR="00267A24" w:rsidRDefault="00267A24" w:rsidP="001D7108">
            <w:pPr>
              <w:rPr>
                <w:rFonts w:ascii="Baskerville Old Face" w:hAnsi="Baskerville Old Face"/>
              </w:rPr>
            </w:pPr>
          </w:p>
          <w:p w14:paraId="42888A65" w14:textId="77777777" w:rsidR="00267A24" w:rsidRDefault="00267A24" w:rsidP="001D7108">
            <w:pPr>
              <w:rPr>
                <w:rFonts w:ascii="Baskerville Old Face" w:hAnsi="Baskerville Old Face"/>
              </w:rPr>
            </w:pPr>
          </w:p>
          <w:p w14:paraId="0B320FFF" w14:textId="77777777" w:rsidR="00267A24" w:rsidRDefault="00267A24" w:rsidP="001D7108">
            <w:pPr>
              <w:rPr>
                <w:rFonts w:ascii="Baskerville Old Face" w:hAnsi="Baskerville Old Face"/>
              </w:rPr>
            </w:pPr>
          </w:p>
          <w:p w14:paraId="0D38016A" w14:textId="77777777" w:rsidR="00267A24" w:rsidRDefault="00267A24" w:rsidP="001D7108">
            <w:pPr>
              <w:rPr>
                <w:rFonts w:ascii="Baskerville Old Face" w:hAnsi="Baskerville Old Face"/>
              </w:rPr>
            </w:pPr>
          </w:p>
        </w:tc>
        <w:tc>
          <w:tcPr>
            <w:tcW w:w="6992" w:type="dxa"/>
            <w:tcBorders>
              <w:top w:val="single" w:sz="4" w:space="0" w:color="auto"/>
              <w:left w:val="single" w:sz="4" w:space="0" w:color="auto"/>
              <w:bottom w:val="single" w:sz="4" w:space="0" w:color="auto"/>
              <w:right w:val="single" w:sz="4" w:space="0" w:color="auto"/>
            </w:tcBorders>
          </w:tcPr>
          <w:p w14:paraId="389AEC04" w14:textId="77777777" w:rsidR="00267A24" w:rsidRDefault="00267A24" w:rsidP="001D7108">
            <w:pPr>
              <w:rPr>
                <w:rFonts w:ascii="Baskerville Old Face" w:hAnsi="Baskerville Old Face"/>
              </w:rPr>
            </w:pPr>
          </w:p>
          <w:p w14:paraId="2A5D2B3F" w14:textId="5B1092AD" w:rsidR="00267A24" w:rsidRDefault="00E47630" w:rsidP="001D7108">
            <w:pPr>
              <w:rPr>
                <w:rFonts w:ascii="Baskerville Old Face" w:hAnsi="Baskerville Old Face"/>
              </w:rPr>
            </w:pPr>
            <w:r>
              <w:rPr>
                <w:rFonts w:ascii="Baskerville Old Face" w:hAnsi="Baskerville Old Face"/>
              </w:rPr>
              <w:t xml:space="preserve">Line </w:t>
            </w:r>
            <w:r w:rsidR="00267A24">
              <w:rPr>
                <w:rFonts w:ascii="Baskerville Old Face" w:hAnsi="Baskerville Old Face"/>
              </w:rPr>
              <w:t>11 – great contest</w:t>
            </w:r>
          </w:p>
          <w:p w14:paraId="5350E8E7" w14:textId="25D7EBE3" w:rsidR="00267A24" w:rsidRDefault="00E47630" w:rsidP="001D7108">
            <w:pPr>
              <w:rPr>
                <w:rFonts w:ascii="Baskerville Old Face" w:hAnsi="Baskerville Old Face"/>
              </w:rPr>
            </w:pPr>
            <w:r>
              <w:rPr>
                <w:rFonts w:ascii="Baskerville Old Face" w:hAnsi="Baskerville Old Face"/>
              </w:rPr>
              <w:t xml:space="preserve">Line </w:t>
            </w:r>
            <w:r w:rsidR="00267A24">
              <w:rPr>
                <w:rFonts w:ascii="Baskerville Old Face" w:hAnsi="Baskerville Old Face"/>
              </w:rPr>
              <w:t xml:space="preserve">12/13 – </w:t>
            </w:r>
            <w:proofErr w:type="spellStart"/>
            <w:r w:rsidR="00267A24">
              <w:rPr>
                <w:rFonts w:ascii="Baskerville Old Face" w:hAnsi="Baskerville Old Face"/>
              </w:rPr>
              <w:t>progess</w:t>
            </w:r>
            <w:proofErr w:type="spellEnd"/>
            <w:r w:rsidR="00267A24">
              <w:rPr>
                <w:rFonts w:ascii="Baskerville Old Face" w:hAnsi="Baskerville Old Face"/>
              </w:rPr>
              <w:t xml:space="preserve"> of our arms</w:t>
            </w:r>
          </w:p>
          <w:p w14:paraId="6203B7AA" w14:textId="678132A9" w:rsidR="00267A24" w:rsidRDefault="00E47630" w:rsidP="001D7108">
            <w:pPr>
              <w:rPr>
                <w:rFonts w:ascii="Baskerville Old Face" w:hAnsi="Baskerville Old Face"/>
              </w:rPr>
            </w:pPr>
            <w:r>
              <w:rPr>
                <w:rFonts w:ascii="Baskerville Old Face" w:hAnsi="Baskerville Old Face"/>
              </w:rPr>
              <w:t xml:space="preserve">Line </w:t>
            </w:r>
            <w:r w:rsidR="00267A24">
              <w:rPr>
                <w:rFonts w:ascii="Baskerville Old Face" w:hAnsi="Baskerville Old Face"/>
              </w:rPr>
              <w:t>15 – with high hope to the future</w:t>
            </w:r>
          </w:p>
          <w:p w14:paraId="43A9D51E" w14:textId="62817D5F" w:rsidR="00267A24" w:rsidRDefault="00E47630" w:rsidP="001D7108">
            <w:pPr>
              <w:rPr>
                <w:rFonts w:ascii="Baskerville Old Face" w:hAnsi="Baskerville Old Face"/>
              </w:rPr>
            </w:pPr>
            <w:r>
              <w:rPr>
                <w:rFonts w:ascii="Baskerville Old Face" w:hAnsi="Baskerville Old Face"/>
              </w:rPr>
              <w:t xml:space="preserve">Line </w:t>
            </w:r>
            <w:r w:rsidR="00267A24">
              <w:rPr>
                <w:rFonts w:ascii="Baskerville Old Face" w:hAnsi="Baskerville Old Face"/>
              </w:rPr>
              <w:t>19 – impending civil war</w:t>
            </w:r>
          </w:p>
          <w:p w14:paraId="6561AA00" w14:textId="1CB388A5" w:rsidR="00267A24" w:rsidRDefault="00E47630" w:rsidP="001D7108">
            <w:pPr>
              <w:rPr>
                <w:rFonts w:ascii="Baskerville Old Face" w:hAnsi="Baskerville Old Face"/>
              </w:rPr>
            </w:pPr>
            <w:r>
              <w:rPr>
                <w:rFonts w:ascii="Baskerville Old Face" w:hAnsi="Baskerville Old Face"/>
              </w:rPr>
              <w:t xml:space="preserve">Line </w:t>
            </w:r>
            <w:r w:rsidR="00267A24">
              <w:rPr>
                <w:rFonts w:ascii="Baskerville Old Face" w:hAnsi="Baskerville Old Face"/>
              </w:rPr>
              <w:t>21 – saving the Union</w:t>
            </w:r>
          </w:p>
          <w:p w14:paraId="6EC3B47D" w14:textId="2E8DE155" w:rsidR="00267A24" w:rsidRDefault="00E47630" w:rsidP="001D7108">
            <w:pPr>
              <w:rPr>
                <w:rFonts w:ascii="Baskerville Old Face" w:hAnsi="Baskerville Old Face"/>
              </w:rPr>
            </w:pPr>
            <w:r>
              <w:rPr>
                <w:rFonts w:ascii="Baskerville Old Face" w:hAnsi="Baskerville Old Face"/>
              </w:rPr>
              <w:t xml:space="preserve">Line </w:t>
            </w:r>
            <w:r w:rsidR="00267A24">
              <w:rPr>
                <w:rFonts w:ascii="Baskerville Old Face" w:hAnsi="Baskerville Old Face"/>
              </w:rPr>
              <w:t>21 – war</w:t>
            </w:r>
          </w:p>
          <w:p w14:paraId="64F00E3A" w14:textId="140A46FC" w:rsidR="00267A24" w:rsidRDefault="00E47630" w:rsidP="001D7108">
            <w:pPr>
              <w:rPr>
                <w:rFonts w:ascii="Baskerville Old Face" w:hAnsi="Baskerville Old Face"/>
              </w:rPr>
            </w:pPr>
            <w:r>
              <w:rPr>
                <w:rFonts w:ascii="Baskerville Old Face" w:hAnsi="Baskerville Old Face"/>
              </w:rPr>
              <w:t xml:space="preserve">Line </w:t>
            </w:r>
            <w:r w:rsidR="00267A24">
              <w:rPr>
                <w:rFonts w:ascii="Baskerville Old Face" w:hAnsi="Baskerville Old Face"/>
              </w:rPr>
              <w:t>22/23 – dissolve the union and divide effects</w:t>
            </w:r>
          </w:p>
          <w:p w14:paraId="685EB9C9" w14:textId="6951E180" w:rsidR="00267A24" w:rsidRDefault="00E47630" w:rsidP="001D7108">
            <w:pPr>
              <w:rPr>
                <w:rFonts w:ascii="Baskerville Old Face" w:hAnsi="Baskerville Old Face"/>
              </w:rPr>
            </w:pPr>
            <w:r>
              <w:rPr>
                <w:rFonts w:ascii="Baskerville Old Face" w:hAnsi="Baskerville Old Face"/>
              </w:rPr>
              <w:t xml:space="preserve">Line </w:t>
            </w:r>
            <w:r w:rsidR="00267A24">
              <w:rPr>
                <w:rFonts w:ascii="Baskerville Old Face" w:hAnsi="Baskerville Old Face"/>
              </w:rPr>
              <w:t>23/24 both parties deprecated war, but one of them would make war rather than let the nation survive</w:t>
            </w:r>
          </w:p>
          <w:p w14:paraId="150A3162" w14:textId="0544CEEF" w:rsidR="00267A24" w:rsidRDefault="00E47630" w:rsidP="001D7108">
            <w:pPr>
              <w:rPr>
                <w:rFonts w:ascii="Baskerville Old Face" w:hAnsi="Baskerville Old Face"/>
              </w:rPr>
            </w:pPr>
            <w:r>
              <w:rPr>
                <w:rFonts w:ascii="Baskerville Old Face" w:hAnsi="Baskerville Old Face"/>
              </w:rPr>
              <w:t xml:space="preserve">Line </w:t>
            </w:r>
            <w:r w:rsidR="00267A24">
              <w:rPr>
                <w:rFonts w:ascii="Baskerville Old Face" w:hAnsi="Baskerville Old Face"/>
              </w:rPr>
              <w:t>25 – the other would accept war rather than let it perish</w:t>
            </w:r>
          </w:p>
          <w:p w14:paraId="43153C84" w14:textId="50A2AB30" w:rsidR="00267A24" w:rsidRDefault="00E47630" w:rsidP="001D7108">
            <w:pPr>
              <w:rPr>
                <w:rFonts w:ascii="Baskerville Old Face" w:hAnsi="Baskerville Old Face"/>
              </w:rPr>
            </w:pPr>
            <w:r>
              <w:rPr>
                <w:rFonts w:ascii="Baskerville Old Face" w:hAnsi="Baskerville Old Face"/>
              </w:rPr>
              <w:lastRenderedPageBreak/>
              <w:t xml:space="preserve">Line </w:t>
            </w:r>
            <w:r w:rsidR="00267A24">
              <w:rPr>
                <w:rFonts w:ascii="Baskerville Old Face" w:hAnsi="Baskerville Old Face"/>
              </w:rPr>
              <w:t>25/26 – and the war came</w:t>
            </w:r>
          </w:p>
          <w:p w14:paraId="20BF6B79" w14:textId="3BC35BB9" w:rsidR="00267A24" w:rsidRDefault="00E47630" w:rsidP="001D7108">
            <w:pPr>
              <w:rPr>
                <w:rFonts w:ascii="Baskerville Old Face" w:hAnsi="Baskerville Old Face"/>
              </w:rPr>
            </w:pPr>
            <w:r>
              <w:rPr>
                <w:rFonts w:ascii="Baskerville Old Face" w:hAnsi="Baskerville Old Face"/>
              </w:rPr>
              <w:t xml:space="preserve">Line </w:t>
            </w:r>
            <w:r w:rsidR="00267A24">
              <w:rPr>
                <w:rFonts w:ascii="Baskerville Old Face" w:hAnsi="Baskerville Old Face"/>
              </w:rPr>
              <w:t>31 – the cause of the war</w:t>
            </w:r>
          </w:p>
          <w:p w14:paraId="6A8ABA6D" w14:textId="0B8E2842" w:rsidR="00267A24" w:rsidRDefault="00E47630" w:rsidP="001D7108">
            <w:pPr>
              <w:rPr>
                <w:rFonts w:ascii="Baskerville Old Face" w:hAnsi="Baskerville Old Face"/>
              </w:rPr>
            </w:pPr>
            <w:r>
              <w:rPr>
                <w:rFonts w:ascii="Baskerville Old Face" w:hAnsi="Baskerville Old Face"/>
              </w:rPr>
              <w:t xml:space="preserve">Line </w:t>
            </w:r>
            <w:r w:rsidR="00267A24">
              <w:rPr>
                <w:rFonts w:ascii="Baskerville Old Face" w:hAnsi="Baskerville Old Face"/>
              </w:rPr>
              <w:t>32 – insurgents</w:t>
            </w:r>
          </w:p>
          <w:p w14:paraId="671ECDA6" w14:textId="77777777" w:rsidR="00267A24" w:rsidRDefault="00267A24" w:rsidP="001D7108">
            <w:pPr>
              <w:rPr>
                <w:rFonts w:ascii="Baskerville Old Face" w:hAnsi="Baskerville Old Face"/>
              </w:rPr>
            </w:pPr>
          </w:p>
          <w:p w14:paraId="23C44248" w14:textId="77777777" w:rsidR="00267A24" w:rsidRDefault="00267A24" w:rsidP="001D7108">
            <w:pPr>
              <w:rPr>
                <w:rFonts w:ascii="Baskerville Old Face" w:hAnsi="Baskerville Old Face"/>
              </w:rPr>
            </w:pPr>
            <w:r>
              <w:rPr>
                <w:rFonts w:ascii="Baskerville Old Face" w:hAnsi="Baskerville Old Face"/>
              </w:rPr>
              <w:t>Reasoning: identify emphasis of topic and language used to support writing prompt</w:t>
            </w:r>
          </w:p>
        </w:tc>
      </w:tr>
      <w:tr w:rsidR="00267A24" w14:paraId="03BC6DCF" w14:textId="77777777" w:rsidTr="00267A24">
        <w:trPr>
          <w:trHeight w:val="1440"/>
        </w:trPr>
        <w:tc>
          <w:tcPr>
            <w:tcW w:w="6990" w:type="dxa"/>
            <w:tcBorders>
              <w:left w:val="single" w:sz="4" w:space="0" w:color="auto"/>
              <w:bottom w:val="single" w:sz="4" w:space="0" w:color="auto"/>
              <w:right w:val="single" w:sz="4" w:space="0" w:color="auto"/>
            </w:tcBorders>
          </w:tcPr>
          <w:p w14:paraId="44043F1C" w14:textId="17146BAA" w:rsidR="00267A24" w:rsidRDefault="00267A24" w:rsidP="00267A24">
            <w:pPr>
              <w:rPr>
                <w:rFonts w:ascii="Baskerville Old Face" w:hAnsi="Baskerville Old Face"/>
              </w:rPr>
            </w:pPr>
            <w:r>
              <w:rPr>
                <w:rFonts w:ascii="Baskerville Old Face" w:hAnsi="Baskerville Old Face"/>
              </w:rPr>
              <w:lastRenderedPageBreak/>
              <w:t>Based upon the list created a</w:t>
            </w:r>
            <w:r w:rsidR="003811FF">
              <w:rPr>
                <w:rFonts w:ascii="Baskerville Old Face" w:hAnsi="Baskerville Old Face"/>
              </w:rPr>
              <w:t xml:space="preserve">bove, </w:t>
            </w:r>
            <w:r>
              <w:rPr>
                <w:rFonts w:ascii="Baskerville Old Face" w:hAnsi="Baskerville Old Face"/>
              </w:rPr>
              <w:t>ho</w:t>
            </w:r>
            <w:r w:rsidR="003811FF">
              <w:rPr>
                <w:rFonts w:ascii="Baskerville Old Face" w:hAnsi="Baskerville Old Face"/>
              </w:rPr>
              <w:t>w does Lincoln</w:t>
            </w:r>
            <w:r>
              <w:rPr>
                <w:rFonts w:ascii="Baskerville Old Face" w:hAnsi="Baskerville Old Face"/>
              </w:rPr>
              <w:t xml:space="preserve"> feel</w:t>
            </w:r>
            <w:r w:rsidR="003811FF">
              <w:rPr>
                <w:rFonts w:ascii="Baskerville Old Face" w:hAnsi="Baskerville Old Face"/>
              </w:rPr>
              <w:t xml:space="preserve"> </w:t>
            </w:r>
            <w:r>
              <w:rPr>
                <w:rFonts w:ascii="Baskerville Old Face" w:hAnsi="Baskerville Old Face"/>
              </w:rPr>
              <w:t>about being at war?</w:t>
            </w:r>
          </w:p>
        </w:tc>
        <w:tc>
          <w:tcPr>
            <w:tcW w:w="6992" w:type="dxa"/>
            <w:tcBorders>
              <w:top w:val="single" w:sz="4" w:space="0" w:color="auto"/>
              <w:left w:val="single" w:sz="4" w:space="0" w:color="auto"/>
              <w:bottom w:val="single" w:sz="4" w:space="0" w:color="auto"/>
              <w:right w:val="single" w:sz="4" w:space="0" w:color="auto"/>
            </w:tcBorders>
          </w:tcPr>
          <w:p w14:paraId="20201DC0" w14:textId="74741182" w:rsidR="003811FF" w:rsidRDefault="00E47630" w:rsidP="001D7108">
            <w:pPr>
              <w:rPr>
                <w:rFonts w:ascii="Baskerville Old Face" w:hAnsi="Baskerville Old Face"/>
              </w:rPr>
            </w:pPr>
            <w:r>
              <w:rPr>
                <w:rFonts w:ascii="Baskerville Old Face" w:hAnsi="Baskerville Old Face"/>
              </w:rPr>
              <w:t xml:space="preserve">Line </w:t>
            </w:r>
            <w:r w:rsidR="003811FF">
              <w:rPr>
                <w:rFonts w:ascii="Baskerville Old Face" w:hAnsi="Baskerville Old Face"/>
              </w:rPr>
              <w:t>23/24 Lincoln</w:t>
            </w:r>
            <w:r w:rsidR="00267A24">
              <w:rPr>
                <w:rFonts w:ascii="Baskerville Old Face" w:hAnsi="Baskerville Old Face"/>
              </w:rPr>
              <w:t xml:space="preserve"> feels that it is a necessary evil that must be fought in order to </w:t>
            </w:r>
            <w:r w:rsidR="003811FF">
              <w:rPr>
                <w:rFonts w:ascii="Baskerville Old Face" w:hAnsi="Baskerville Old Face"/>
              </w:rPr>
              <w:t>bring</w:t>
            </w:r>
            <w:r w:rsidR="00267A24">
              <w:rPr>
                <w:rFonts w:ascii="Baskerville Old Face" w:hAnsi="Baskerville Old Face"/>
              </w:rPr>
              <w:t xml:space="preserve"> the</w:t>
            </w:r>
            <w:r w:rsidR="003811FF">
              <w:rPr>
                <w:rFonts w:ascii="Baskerville Old Face" w:hAnsi="Baskerville Old Face"/>
              </w:rPr>
              <w:t xml:space="preserve"> nation back together</w:t>
            </w:r>
          </w:p>
          <w:p w14:paraId="05732663" w14:textId="177E2E44" w:rsidR="00267A24" w:rsidRDefault="00E47630" w:rsidP="001D7108">
            <w:pPr>
              <w:rPr>
                <w:rFonts w:ascii="Baskerville Old Face" w:hAnsi="Baskerville Old Face"/>
              </w:rPr>
            </w:pPr>
            <w:r>
              <w:rPr>
                <w:rFonts w:ascii="Baskerville Old Face" w:hAnsi="Baskerville Old Face"/>
              </w:rPr>
              <w:t xml:space="preserve">Lines </w:t>
            </w:r>
            <w:r w:rsidR="003811FF">
              <w:rPr>
                <w:rFonts w:ascii="Baskerville Old Face" w:hAnsi="Baskerville Old Face"/>
              </w:rPr>
              <w:t>54-59</w:t>
            </w:r>
            <w:r w:rsidR="00267A24">
              <w:rPr>
                <w:rFonts w:ascii="Baskerville Old Face" w:hAnsi="Baskerville Old Face"/>
              </w:rPr>
              <w:t xml:space="preserve"> to atone for </w:t>
            </w:r>
            <w:r w:rsidR="003811FF">
              <w:rPr>
                <w:rFonts w:ascii="Baskerville Old Face" w:hAnsi="Baskerville Old Face"/>
              </w:rPr>
              <w:t>150 years of wealth that the was made from slavery</w:t>
            </w:r>
          </w:p>
          <w:p w14:paraId="2D945E56" w14:textId="77777777" w:rsidR="003811FF" w:rsidRDefault="003811FF" w:rsidP="001D7108">
            <w:pPr>
              <w:rPr>
                <w:rFonts w:ascii="Baskerville Old Face" w:hAnsi="Baskerville Old Face"/>
              </w:rPr>
            </w:pPr>
          </w:p>
          <w:p w14:paraId="71F5F4C7" w14:textId="75CEBBC9" w:rsidR="003811FF" w:rsidRDefault="003811FF" w:rsidP="00FF020A">
            <w:pPr>
              <w:rPr>
                <w:rFonts w:ascii="Baskerville Old Face" w:hAnsi="Baskerville Old Face"/>
              </w:rPr>
            </w:pPr>
            <w:r>
              <w:rPr>
                <w:rFonts w:ascii="Baskerville Old Face" w:hAnsi="Baskerville Old Face"/>
              </w:rPr>
              <w:t xml:space="preserve">Reasoning: To orient students to </w:t>
            </w:r>
            <w:r w:rsidR="00FF020A">
              <w:rPr>
                <w:rFonts w:ascii="Baskerville Old Face" w:hAnsi="Baskerville Old Face"/>
              </w:rPr>
              <w:t>point of view and</w:t>
            </w:r>
            <w:r>
              <w:rPr>
                <w:rFonts w:ascii="Baskerville Old Face" w:hAnsi="Baskerville Old Face"/>
              </w:rPr>
              <w:t xml:space="preserve"> </w:t>
            </w:r>
            <w:r w:rsidR="00FF020A">
              <w:rPr>
                <w:rFonts w:ascii="Baskerville Old Face" w:hAnsi="Baskerville Old Face"/>
              </w:rPr>
              <w:t>analyze</w:t>
            </w:r>
            <w:r>
              <w:rPr>
                <w:rFonts w:ascii="Baskerville Old Face" w:hAnsi="Baskerville Old Face"/>
              </w:rPr>
              <w:t xml:space="preserve"> why Lincoln choose to go to war; which </w:t>
            </w:r>
            <w:r w:rsidR="00FF020A">
              <w:rPr>
                <w:rFonts w:ascii="Baskerville Old Face" w:hAnsi="Baskerville Old Face"/>
              </w:rPr>
              <w:t>assists the students in providing</w:t>
            </w:r>
            <w:r w:rsidR="003918C8">
              <w:rPr>
                <w:rFonts w:ascii="Baskerville Old Face" w:hAnsi="Baskerville Old Face"/>
              </w:rPr>
              <w:t xml:space="preserve"> supporting evidence for their writing prompt.</w:t>
            </w:r>
          </w:p>
        </w:tc>
      </w:tr>
      <w:tr w:rsidR="00040F68" w14:paraId="3861DA0F" w14:textId="77777777" w:rsidTr="00040F68">
        <w:trPr>
          <w:trHeight w:val="760"/>
        </w:trPr>
        <w:tc>
          <w:tcPr>
            <w:tcW w:w="6990" w:type="dxa"/>
            <w:tcBorders>
              <w:top w:val="single" w:sz="4" w:space="0" w:color="auto"/>
              <w:left w:val="single" w:sz="4" w:space="0" w:color="auto"/>
              <w:bottom w:val="single" w:sz="4" w:space="0" w:color="auto"/>
              <w:right w:val="single" w:sz="4" w:space="0" w:color="auto"/>
            </w:tcBorders>
          </w:tcPr>
          <w:p w14:paraId="4EAD6C48" w14:textId="77777777" w:rsidR="00040F68" w:rsidRDefault="00040F68" w:rsidP="001D7108">
            <w:pPr>
              <w:rPr>
                <w:rFonts w:ascii="Baskerville Old Face" w:hAnsi="Baskerville Old Face"/>
              </w:rPr>
            </w:pPr>
            <w:r>
              <w:rPr>
                <w:rFonts w:ascii="Baskerville Old Face" w:hAnsi="Baskerville Old Face"/>
              </w:rPr>
              <w:t>In lines 18-26, what did both parties (Line 18) agree upon?  How did that shift over time?</w:t>
            </w:r>
          </w:p>
          <w:p w14:paraId="6E1FE371" w14:textId="77777777" w:rsidR="00040F68" w:rsidRDefault="00040F68" w:rsidP="001D7108">
            <w:pPr>
              <w:rPr>
                <w:rFonts w:ascii="Baskerville Old Face" w:hAnsi="Baskerville Old Face"/>
              </w:rPr>
            </w:pPr>
          </w:p>
          <w:p w14:paraId="5865455C" w14:textId="77777777" w:rsidR="00040F68" w:rsidRDefault="00040F68" w:rsidP="001D7108">
            <w:pPr>
              <w:rPr>
                <w:rFonts w:ascii="Baskerville Old Face" w:hAnsi="Baskerville Old Face"/>
              </w:rPr>
            </w:pPr>
          </w:p>
        </w:tc>
        <w:tc>
          <w:tcPr>
            <w:tcW w:w="6992" w:type="dxa"/>
            <w:tcBorders>
              <w:top w:val="single" w:sz="4" w:space="0" w:color="auto"/>
              <w:left w:val="single" w:sz="4" w:space="0" w:color="auto"/>
              <w:right w:val="single" w:sz="4" w:space="0" w:color="auto"/>
            </w:tcBorders>
          </w:tcPr>
          <w:p w14:paraId="0EAF3CE9" w14:textId="77777777" w:rsidR="00040F68" w:rsidRDefault="00040F68" w:rsidP="001D7108">
            <w:pPr>
              <w:rPr>
                <w:rFonts w:ascii="Baskerville Old Face" w:hAnsi="Baskerville Old Face"/>
              </w:rPr>
            </w:pPr>
            <w:r>
              <w:rPr>
                <w:rFonts w:ascii="Baskerville Old Face" w:hAnsi="Baskerville Old Face"/>
              </w:rPr>
              <w:t>All agreed upon avoiding war and protesting it, over time both came to accept war but for different reasons.</w:t>
            </w:r>
          </w:p>
          <w:p w14:paraId="73C079DA" w14:textId="77777777" w:rsidR="00040F68" w:rsidRDefault="00040F68" w:rsidP="001D7108">
            <w:pPr>
              <w:rPr>
                <w:rFonts w:ascii="Baskerville Old Face" w:hAnsi="Baskerville Old Face"/>
              </w:rPr>
            </w:pPr>
          </w:p>
          <w:p w14:paraId="366E167F" w14:textId="5EC19502" w:rsidR="00040F68" w:rsidRDefault="00040F68" w:rsidP="001D7108">
            <w:pPr>
              <w:rPr>
                <w:rFonts w:ascii="Baskerville Old Face" w:hAnsi="Baskerville Old Face"/>
              </w:rPr>
            </w:pPr>
            <w:r>
              <w:rPr>
                <w:rFonts w:ascii="Baskerville Old Face" w:hAnsi="Baskerville Old Face"/>
              </w:rPr>
              <w:t>Reasoning:  identify shift in attitudes since last inauguration and again supports writing prompt.</w:t>
            </w:r>
          </w:p>
        </w:tc>
      </w:tr>
      <w:tr w:rsidR="00040F68" w14:paraId="77E35E97" w14:textId="77777777" w:rsidTr="00040F68">
        <w:trPr>
          <w:trHeight w:val="760"/>
        </w:trPr>
        <w:tc>
          <w:tcPr>
            <w:tcW w:w="6990" w:type="dxa"/>
            <w:tcBorders>
              <w:top w:val="single" w:sz="4" w:space="0" w:color="auto"/>
              <w:left w:val="single" w:sz="4" w:space="0" w:color="auto"/>
              <w:bottom w:val="single" w:sz="4" w:space="0" w:color="auto"/>
              <w:right w:val="single" w:sz="4" w:space="0" w:color="auto"/>
            </w:tcBorders>
          </w:tcPr>
          <w:p w14:paraId="60869DC0" w14:textId="1A9B2077" w:rsidR="00040F68" w:rsidRDefault="00040F68" w:rsidP="001D7108">
            <w:pPr>
              <w:rPr>
                <w:rFonts w:ascii="Baskerville Old Face" w:hAnsi="Baskerville Old Face"/>
              </w:rPr>
            </w:pPr>
            <w:r>
              <w:rPr>
                <w:rFonts w:ascii="Baskerville Old Face" w:hAnsi="Baskerville Old Face"/>
              </w:rPr>
              <w:t>In lines 20-23 what does Lincoln state was occurring at the same time of his 1</w:t>
            </w:r>
            <w:r w:rsidRPr="00040F68">
              <w:rPr>
                <w:rFonts w:ascii="Baskerville Old Face" w:hAnsi="Baskerville Old Face"/>
                <w:vertAlign w:val="superscript"/>
              </w:rPr>
              <w:t>st</w:t>
            </w:r>
            <w:r>
              <w:rPr>
                <w:rFonts w:ascii="Baskerville Old Face" w:hAnsi="Baskerville Old Face"/>
              </w:rPr>
              <w:t xml:space="preserve"> Inaugural Address “four years ago”?</w:t>
            </w:r>
          </w:p>
        </w:tc>
        <w:tc>
          <w:tcPr>
            <w:tcW w:w="6992" w:type="dxa"/>
            <w:tcBorders>
              <w:left w:val="single" w:sz="4" w:space="0" w:color="auto"/>
              <w:bottom w:val="single" w:sz="4" w:space="0" w:color="auto"/>
              <w:right w:val="single" w:sz="4" w:space="0" w:color="auto"/>
            </w:tcBorders>
          </w:tcPr>
          <w:p w14:paraId="668E928E" w14:textId="77777777" w:rsidR="00040F68" w:rsidRDefault="00040F68" w:rsidP="00040F68">
            <w:pPr>
              <w:rPr>
                <w:rFonts w:ascii="Baskerville Old Face" w:hAnsi="Baskerville Old Face"/>
              </w:rPr>
            </w:pPr>
            <w:r w:rsidRPr="00040F68">
              <w:rPr>
                <w:rFonts w:ascii="Baskerville Old Face" w:hAnsi="Baskerville Old Face"/>
              </w:rPr>
              <w:t xml:space="preserve">While the inaugural address was being delivered </w:t>
            </w:r>
            <w:r>
              <w:rPr>
                <w:rFonts w:ascii="Baskerville Old Face" w:hAnsi="Baskerville Old Face"/>
                <w:b/>
              </w:rPr>
              <w:t>“</w:t>
            </w:r>
            <w:r w:rsidRPr="00040F68">
              <w:rPr>
                <w:rFonts w:ascii="Baskerville Old Face" w:hAnsi="Baskerville Old Face"/>
              </w:rPr>
              <w:t>agents</w:t>
            </w:r>
            <w:r>
              <w:rPr>
                <w:rFonts w:ascii="Baskerville Old Face" w:hAnsi="Baskerville Old Face"/>
              </w:rPr>
              <w:t>”</w:t>
            </w:r>
            <w:r w:rsidRPr="00040F68">
              <w:rPr>
                <w:rFonts w:ascii="Baskerville Old Face" w:hAnsi="Baskerville Old Face"/>
              </w:rPr>
              <w:t xml:space="preserve"> were in the city seeking to destroy it without war</w:t>
            </w:r>
            <w:r>
              <w:rPr>
                <w:rFonts w:ascii="Baskerville Old Face" w:hAnsi="Baskerville Old Face"/>
              </w:rPr>
              <w:t xml:space="preserve"> by using negotiation.</w:t>
            </w:r>
          </w:p>
          <w:p w14:paraId="41FAAE88" w14:textId="77777777" w:rsidR="00040F68" w:rsidRDefault="00040F68" w:rsidP="00040F68">
            <w:pPr>
              <w:rPr>
                <w:rFonts w:ascii="Baskerville Old Face" w:hAnsi="Baskerville Old Face"/>
              </w:rPr>
            </w:pPr>
          </w:p>
          <w:p w14:paraId="275EB8C6" w14:textId="02E7C769" w:rsidR="00040F68" w:rsidRPr="00040F68" w:rsidRDefault="00040F68" w:rsidP="00FF020A">
            <w:pPr>
              <w:rPr>
                <w:rFonts w:ascii="Baskerville Old Face" w:hAnsi="Baskerville Old Face"/>
              </w:rPr>
            </w:pPr>
            <w:r>
              <w:rPr>
                <w:rFonts w:ascii="Baskerville Old Face" w:hAnsi="Baskerville Old Face"/>
              </w:rPr>
              <w:t xml:space="preserve">Reasoning: this shows that even as he was delivering his first official speech as President of the United States, there were people </w:t>
            </w:r>
            <w:r w:rsidR="00FF020A">
              <w:rPr>
                <w:rFonts w:ascii="Baskerville Old Face" w:hAnsi="Baskerville Old Face"/>
              </w:rPr>
              <w:t>igniting conflict</w:t>
            </w:r>
            <w:r>
              <w:rPr>
                <w:rFonts w:ascii="Baskerville Old Face" w:hAnsi="Baskerville Old Face"/>
              </w:rPr>
              <w:t>. This question also supports the writing prompt.</w:t>
            </w:r>
          </w:p>
        </w:tc>
      </w:tr>
      <w:tr w:rsidR="00195C03" w14:paraId="714B17BF" w14:textId="77777777" w:rsidTr="001D7108">
        <w:trPr>
          <w:trHeight w:val="1506"/>
        </w:trPr>
        <w:tc>
          <w:tcPr>
            <w:tcW w:w="6990" w:type="dxa"/>
            <w:tcBorders>
              <w:top w:val="single" w:sz="4" w:space="0" w:color="auto"/>
              <w:left w:val="single" w:sz="4" w:space="0" w:color="auto"/>
              <w:bottom w:val="single" w:sz="4" w:space="0" w:color="auto"/>
              <w:right w:val="single" w:sz="4" w:space="0" w:color="auto"/>
            </w:tcBorders>
          </w:tcPr>
          <w:p w14:paraId="52D44CCD" w14:textId="77777777" w:rsidR="00195C03" w:rsidRDefault="007D183F" w:rsidP="007D183F">
            <w:pPr>
              <w:rPr>
                <w:rFonts w:ascii="Baskerville Old Face" w:hAnsi="Baskerville Old Face"/>
              </w:rPr>
            </w:pPr>
            <w:r>
              <w:rPr>
                <w:rFonts w:ascii="Baskerville Old Face" w:hAnsi="Baskerville Old Face"/>
              </w:rPr>
              <w:t>In lines 30-43</w:t>
            </w:r>
            <w:r w:rsidR="00195C03">
              <w:rPr>
                <w:rFonts w:ascii="Baskerville Old Face" w:hAnsi="Baskerville Old Face"/>
              </w:rPr>
              <w:t>, what</w:t>
            </w:r>
            <w:r>
              <w:rPr>
                <w:rFonts w:ascii="Baskerville Old Face" w:hAnsi="Baskerville Old Face"/>
              </w:rPr>
              <w:t xml:space="preserve"> are the causes</w:t>
            </w:r>
            <w:r w:rsidR="00195C03">
              <w:rPr>
                <w:rFonts w:ascii="Baskerville Old Face" w:hAnsi="Baskerville Old Face"/>
              </w:rPr>
              <w:t xml:space="preserve"> that Lincoln</w:t>
            </w:r>
            <w:r>
              <w:rPr>
                <w:rFonts w:ascii="Baskerville Old Face" w:hAnsi="Baskerville Old Face"/>
              </w:rPr>
              <w:t xml:space="preserve"> addresses </w:t>
            </w:r>
            <w:r w:rsidR="00195C03">
              <w:rPr>
                <w:rFonts w:ascii="Baskerville Old Face" w:hAnsi="Baskerville Old Face"/>
              </w:rPr>
              <w:t xml:space="preserve">for </w:t>
            </w:r>
            <w:r>
              <w:rPr>
                <w:rFonts w:ascii="Baskerville Old Face" w:hAnsi="Baskerville Old Face"/>
              </w:rPr>
              <w:t xml:space="preserve">the inevitability of </w:t>
            </w:r>
            <w:r w:rsidR="00195C03">
              <w:rPr>
                <w:rFonts w:ascii="Baskerville Old Face" w:hAnsi="Baskerville Old Face"/>
              </w:rPr>
              <w:t>war?</w:t>
            </w:r>
          </w:p>
        </w:tc>
        <w:tc>
          <w:tcPr>
            <w:tcW w:w="6992" w:type="dxa"/>
            <w:tcBorders>
              <w:top w:val="single" w:sz="4" w:space="0" w:color="auto"/>
              <w:left w:val="single" w:sz="4" w:space="0" w:color="auto"/>
              <w:bottom w:val="single" w:sz="4" w:space="0" w:color="auto"/>
              <w:right w:val="single" w:sz="4" w:space="0" w:color="auto"/>
            </w:tcBorders>
          </w:tcPr>
          <w:p w14:paraId="4CD7BB75" w14:textId="5ECF4260" w:rsidR="00195C03" w:rsidRDefault="006378C5" w:rsidP="006378C5">
            <w:pPr>
              <w:rPr>
                <w:rFonts w:ascii="Baskerville Old Face" w:hAnsi="Baskerville Old Face"/>
              </w:rPr>
            </w:pPr>
            <w:r>
              <w:rPr>
                <w:rFonts w:ascii="Baskerville Old Face" w:hAnsi="Baskerville Old Face"/>
              </w:rPr>
              <w:t xml:space="preserve">Lincoln feels that the war was inevitable because it would: </w:t>
            </w:r>
            <w:r w:rsidR="00F22A15">
              <w:rPr>
                <w:rFonts w:ascii="Baskerville Old Face" w:hAnsi="Baskerville Old Face"/>
              </w:rPr>
              <w:t>b</w:t>
            </w:r>
            <w:r w:rsidR="00164508">
              <w:rPr>
                <w:rFonts w:ascii="Baskerville Old Face" w:hAnsi="Baskerville Old Face"/>
              </w:rPr>
              <w:t>ring</w:t>
            </w:r>
            <w:r>
              <w:rPr>
                <w:rFonts w:ascii="Baskerville Old Face" w:hAnsi="Baskerville Old Face"/>
              </w:rPr>
              <w:t xml:space="preserve"> about the end of slavery (31), the government wanted to keep slavery from expanding into the territories (34), neither the North or the South expected the war to last for so long or to be so damaging (34-35)</w:t>
            </w:r>
          </w:p>
          <w:p w14:paraId="074F0831" w14:textId="77777777" w:rsidR="00195C03" w:rsidRDefault="00195C03" w:rsidP="001D7108">
            <w:pPr>
              <w:rPr>
                <w:rFonts w:ascii="Baskerville Old Face" w:hAnsi="Baskerville Old Face"/>
              </w:rPr>
            </w:pPr>
          </w:p>
          <w:p w14:paraId="7DF9FEE3" w14:textId="0963B3C3" w:rsidR="00195C03" w:rsidRDefault="00195C03" w:rsidP="001D7108">
            <w:pPr>
              <w:rPr>
                <w:rFonts w:ascii="Baskerville Old Face" w:hAnsi="Baskerville Old Face"/>
              </w:rPr>
            </w:pPr>
            <w:r>
              <w:rPr>
                <w:rFonts w:ascii="Baskerville Old Face" w:hAnsi="Baskerville Old Face"/>
              </w:rPr>
              <w:t xml:space="preserve">Reasoning: </w:t>
            </w:r>
            <w:r w:rsidR="00FF020A">
              <w:rPr>
                <w:rFonts w:ascii="Baskerville Old Face" w:hAnsi="Baskerville Old Face"/>
              </w:rPr>
              <w:t>This s</w:t>
            </w:r>
            <w:r w:rsidR="006378C5">
              <w:rPr>
                <w:rFonts w:ascii="Baskerville Old Face" w:hAnsi="Baskerville Old Face"/>
              </w:rPr>
              <w:t xml:space="preserve">hows Lincoln’s reasoning as to why both sides supported the war and also </w:t>
            </w:r>
            <w:r>
              <w:rPr>
                <w:rFonts w:ascii="Baskerville Old Face" w:hAnsi="Baskerville Old Face"/>
              </w:rPr>
              <w:t>supports writing prompt</w:t>
            </w:r>
            <w:r w:rsidR="006378C5">
              <w:rPr>
                <w:rFonts w:ascii="Baskerville Old Face" w:hAnsi="Baskerville Old Face"/>
              </w:rPr>
              <w:t>.</w:t>
            </w:r>
          </w:p>
          <w:p w14:paraId="7AB4486B" w14:textId="77777777" w:rsidR="00195C03" w:rsidRDefault="00195C03" w:rsidP="001D7108">
            <w:pPr>
              <w:rPr>
                <w:rFonts w:ascii="Baskerville Old Face" w:hAnsi="Baskerville Old Face"/>
              </w:rPr>
            </w:pPr>
          </w:p>
        </w:tc>
      </w:tr>
      <w:tr w:rsidR="00195C03" w14:paraId="09965E05" w14:textId="77777777" w:rsidTr="001D7108">
        <w:trPr>
          <w:trHeight w:val="1506"/>
        </w:trPr>
        <w:tc>
          <w:tcPr>
            <w:tcW w:w="6990" w:type="dxa"/>
            <w:tcBorders>
              <w:top w:val="single" w:sz="4" w:space="0" w:color="auto"/>
              <w:left w:val="single" w:sz="4" w:space="0" w:color="auto"/>
              <w:bottom w:val="single" w:sz="4" w:space="0" w:color="auto"/>
              <w:right w:val="single" w:sz="4" w:space="0" w:color="auto"/>
            </w:tcBorders>
          </w:tcPr>
          <w:p w14:paraId="30512CB2" w14:textId="15BD9503" w:rsidR="00195C03" w:rsidRDefault="009542AF" w:rsidP="001D7108">
            <w:pPr>
              <w:rPr>
                <w:rFonts w:ascii="Baskerville Old Face" w:hAnsi="Baskerville Old Face"/>
              </w:rPr>
            </w:pPr>
            <w:r>
              <w:rPr>
                <w:rFonts w:ascii="Baskerville Old Face" w:hAnsi="Baskerville Old Face"/>
              </w:rPr>
              <w:lastRenderedPageBreak/>
              <w:t>Using lines 34-52, trace the commonalities that both the North and the South had.</w:t>
            </w:r>
          </w:p>
          <w:p w14:paraId="352C6E33" w14:textId="77777777" w:rsidR="00195C03" w:rsidRDefault="00195C03" w:rsidP="001D7108">
            <w:pPr>
              <w:rPr>
                <w:rFonts w:ascii="Baskerville Old Face" w:hAnsi="Baskerville Old Face"/>
              </w:rPr>
            </w:pPr>
          </w:p>
          <w:p w14:paraId="048C6396" w14:textId="77777777" w:rsidR="00195C03" w:rsidRDefault="00195C03" w:rsidP="001D7108">
            <w:pPr>
              <w:rPr>
                <w:rFonts w:ascii="Baskerville Old Face" w:hAnsi="Baskerville Old Face"/>
              </w:rPr>
            </w:pPr>
          </w:p>
        </w:tc>
        <w:tc>
          <w:tcPr>
            <w:tcW w:w="6992" w:type="dxa"/>
            <w:tcBorders>
              <w:top w:val="single" w:sz="4" w:space="0" w:color="auto"/>
              <w:left w:val="single" w:sz="4" w:space="0" w:color="auto"/>
              <w:bottom w:val="single" w:sz="4" w:space="0" w:color="auto"/>
              <w:right w:val="single" w:sz="4" w:space="0" w:color="auto"/>
            </w:tcBorders>
          </w:tcPr>
          <w:p w14:paraId="250A5C2C" w14:textId="437E514E" w:rsidR="009542AF" w:rsidRDefault="00E47630" w:rsidP="001D7108">
            <w:pPr>
              <w:rPr>
                <w:rFonts w:ascii="Baskerville Old Face" w:hAnsi="Baskerville Old Face"/>
              </w:rPr>
            </w:pPr>
            <w:r>
              <w:rPr>
                <w:rFonts w:ascii="Baskerville Old Face" w:hAnsi="Baskerville Old Face"/>
              </w:rPr>
              <w:t xml:space="preserve">Line </w:t>
            </w:r>
            <w:r w:rsidR="009542AF">
              <w:rPr>
                <w:rFonts w:ascii="Baskerville Old Face" w:hAnsi="Baskerville Old Face"/>
              </w:rPr>
              <w:t>35- Neither expected the war to last so long or have such an impact</w:t>
            </w:r>
          </w:p>
          <w:p w14:paraId="1D75CA80" w14:textId="60020689" w:rsidR="009542AF" w:rsidRDefault="00E47630" w:rsidP="001D7108">
            <w:pPr>
              <w:rPr>
                <w:rFonts w:ascii="Baskerville Old Face" w:hAnsi="Baskerville Old Face"/>
              </w:rPr>
            </w:pPr>
            <w:r>
              <w:rPr>
                <w:rFonts w:ascii="Baskerville Old Face" w:hAnsi="Baskerville Old Face"/>
              </w:rPr>
              <w:t xml:space="preserve">Line </w:t>
            </w:r>
            <w:r w:rsidR="009542AF">
              <w:rPr>
                <w:rFonts w:ascii="Baskerville Old Face" w:hAnsi="Baskerville Old Face"/>
              </w:rPr>
              <w:t>36/37- Neither thought that slavery would end in the entire country before the war would end</w:t>
            </w:r>
          </w:p>
          <w:p w14:paraId="448AA92C" w14:textId="48C19082" w:rsidR="00195C03" w:rsidRDefault="00E47630" w:rsidP="001D7108">
            <w:pPr>
              <w:rPr>
                <w:rFonts w:ascii="Baskerville Old Face" w:hAnsi="Baskerville Old Face"/>
              </w:rPr>
            </w:pPr>
            <w:r>
              <w:rPr>
                <w:rFonts w:ascii="Baskerville Old Face" w:hAnsi="Baskerville Old Face"/>
              </w:rPr>
              <w:t xml:space="preserve">Line </w:t>
            </w:r>
            <w:r w:rsidR="007D09DC">
              <w:rPr>
                <w:rFonts w:ascii="Baskerville Old Face" w:hAnsi="Baskerville Old Face"/>
              </w:rPr>
              <w:t>37/38</w:t>
            </w:r>
            <w:r w:rsidR="00195C03">
              <w:rPr>
                <w:rFonts w:ascii="Baskerville Old Face" w:hAnsi="Baskerville Old Face"/>
              </w:rPr>
              <w:t xml:space="preserve"> – looked for easier triumph, </w:t>
            </w:r>
          </w:p>
          <w:p w14:paraId="1688C405" w14:textId="44D1A3CB" w:rsidR="00195C03" w:rsidRDefault="00E47630" w:rsidP="001D7108">
            <w:pPr>
              <w:rPr>
                <w:rFonts w:ascii="Baskerville Old Face" w:hAnsi="Baskerville Old Face"/>
              </w:rPr>
            </w:pPr>
            <w:r>
              <w:rPr>
                <w:rFonts w:ascii="Baskerville Old Face" w:hAnsi="Baskerville Old Face"/>
              </w:rPr>
              <w:t xml:space="preserve">Line </w:t>
            </w:r>
            <w:r w:rsidR="007D09DC">
              <w:rPr>
                <w:rFonts w:ascii="Baskerville Old Face" w:hAnsi="Baskerville Old Face"/>
              </w:rPr>
              <w:t>38/39</w:t>
            </w:r>
            <w:r w:rsidR="00FE48D7">
              <w:rPr>
                <w:rFonts w:ascii="Baskerville Old Face" w:hAnsi="Baskerville Old Face"/>
              </w:rPr>
              <w:t xml:space="preserve"> - both read same B</w:t>
            </w:r>
            <w:r w:rsidR="008064F7">
              <w:rPr>
                <w:rFonts w:ascii="Baskerville Old Face" w:hAnsi="Baskerville Old Face"/>
              </w:rPr>
              <w:t>ible, prayed to same G</w:t>
            </w:r>
            <w:r w:rsidR="00195C03">
              <w:rPr>
                <w:rFonts w:ascii="Baskerville Old Face" w:hAnsi="Baskerville Old Face"/>
              </w:rPr>
              <w:t>od, invokes His aid</w:t>
            </w:r>
          </w:p>
          <w:p w14:paraId="17D4AECA" w14:textId="4F4EAC14" w:rsidR="00195C03" w:rsidRDefault="00E47630" w:rsidP="001D7108">
            <w:pPr>
              <w:rPr>
                <w:rFonts w:ascii="Baskerville Old Face" w:hAnsi="Baskerville Old Face"/>
              </w:rPr>
            </w:pPr>
            <w:r>
              <w:rPr>
                <w:rFonts w:ascii="Baskerville Old Face" w:hAnsi="Baskerville Old Face"/>
              </w:rPr>
              <w:t xml:space="preserve">Lines </w:t>
            </w:r>
            <w:r w:rsidR="007D09DC">
              <w:rPr>
                <w:rFonts w:ascii="Baskerville Old Face" w:hAnsi="Baskerville Old Face"/>
              </w:rPr>
              <w:t>49</w:t>
            </w:r>
            <w:r w:rsidR="009542AF">
              <w:rPr>
                <w:rFonts w:ascii="Baskerville Old Face" w:hAnsi="Baskerville Old Face"/>
              </w:rPr>
              <w:t>-52</w:t>
            </w:r>
            <w:r w:rsidR="00195C03">
              <w:rPr>
                <w:rFonts w:ascii="Baskerville Old Face" w:hAnsi="Baskerville Old Face"/>
              </w:rPr>
              <w:t xml:space="preserve"> – He gives the war to both sides</w:t>
            </w:r>
            <w:r w:rsidR="009542AF">
              <w:rPr>
                <w:rFonts w:ascii="Baskerville Old Face" w:hAnsi="Baskerville Old Face"/>
              </w:rPr>
              <w:t xml:space="preserve"> as a punishment for slavery</w:t>
            </w:r>
          </w:p>
          <w:p w14:paraId="55422CFC" w14:textId="77777777" w:rsidR="00195C03" w:rsidRDefault="00195C03" w:rsidP="001D7108">
            <w:pPr>
              <w:rPr>
                <w:rFonts w:ascii="Baskerville Old Face" w:hAnsi="Baskerville Old Face"/>
              </w:rPr>
            </w:pPr>
          </w:p>
          <w:p w14:paraId="66C4A2D3" w14:textId="0974563B" w:rsidR="00195C03" w:rsidRDefault="00195C03" w:rsidP="001D7108">
            <w:pPr>
              <w:rPr>
                <w:rFonts w:ascii="Baskerville Old Face" w:hAnsi="Baskerville Old Face"/>
              </w:rPr>
            </w:pPr>
            <w:r>
              <w:rPr>
                <w:rFonts w:ascii="Baskerville Old Face" w:hAnsi="Baskerville Old Face"/>
              </w:rPr>
              <w:t xml:space="preserve">Reasoning:  </w:t>
            </w:r>
            <w:r w:rsidR="009542AF">
              <w:rPr>
                <w:rFonts w:ascii="Baskerville Old Face" w:hAnsi="Baskerville Old Face"/>
              </w:rPr>
              <w:t xml:space="preserve">Explains how both the North and the South suffered during the war and </w:t>
            </w:r>
            <w:r w:rsidR="00FF020A">
              <w:rPr>
                <w:rFonts w:ascii="Baskerville Old Face" w:hAnsi="Baskerville Old Face"/>
              </w:rPr>
              <w:t xml:space="preserve">contributes supporting evidence for the </w:t>
            </w:r>
            <w:r>
              <w:rPr>
                <w:rFonts w:ascii="Baskerville Old Face" w:hAnsi="Baskerville Old Face"/>
              </w:rPr>
              <w:t>writing prompt</w:t>
            </w:r>
            <w:r w:rsidR="009542AF">
              <w:rPr>
                <w:rFonts w:ascii="Baskerville Old Face" w:hAnsi="Baskerville Old Face"/>
              </w:rPr>
              <w:t>.</w:t>
            </w:r>
          </w:p>
          <w:p w14:paraId="20A76C58" w14:textId="77777777" w:rsidR="00195C03" w:rsidRDefault="00195C03" w:rsidP="001D7108">
            <w:pPr>
              <w:rPr>
                <w:rFonts w:ascii="Baskerville Old Face" w:hAnsi="Baskerville Old Face"/>
              </w:rPr>
            </w:pPr>
          </w:p>
          <w:p w14:paraId="51F430D4" w14:textId="77777777" w:rsidR="00195C03" w:rsidRDefault="00195C03" w:rsidP="001D7108">
            <w:pPr>
              <w:rPr>
                <w:rFonts w:ascii="Baskerville Old Face" w:hAnsi="Baskerville Old Face"/>
              </w:rPr>
            </w:pPr>
          </w:p>
          <w:p w14:paraId="20020C16" w14:textId="77777777" w:rsidR="00195C03" w:rsidRDefault="00195C03" w:rsidP="001D7108">
            <w:pPr>
              <w:rPr>
                <w:rFonts w:ascii="Baskerville Old Face" w:hAnsi="Baskerville Old Face"/>
              </w:rPr>
            </w:pPr>
          </w:p>
        </w:tc>
      </w:tr>
      <w:tr w:rsidR="00195C03" w14:paraId="69DFA5FD" w14:textId="77777777" w:rsidTr="001D7108">
        <w:trPr>
          <w:trHeight w:val="1506"/>
        </w:trPr>
        <w:tc>
          <w:tcPr>
            <w:tcW w:w="6990" w:type="dxa"/>
            <w:tcBorders>
              <w:top w:val="single" w:sz="4" w:space="0" w:color="auto"/>
              <w:left w:val="single" w:sz="4" w:space="0" w:color="auto"/>
              <w:bottom w:val="single" w:sz="4" w:space="0" w:color="auto"/>
              <w:right w:val="single" w:sz="4" w:space="0" w:color="auto"/>
            </w:tcBorders>
          </w:tcPr>
          <w:p w14:paraId="68A197DE" w14:textId="4F1CDB91" w:rsidR="00195C03" w:rsidRDefault="009542AF" w:rsidP="00CF6918">
            <w:pPr>
              <w:rPr>
                <w:rFonts w:ascii="Baskerville Old Face" w:hAnsi="Baskerville Old Face"/>
              </w:rPr>
            </w:pPr>
            <w:r>
              <w:rPr>
                <w:rFonts w:ascii="Baskerville Old Face" w:hAnsi="Baskerville Old Face"/>
              </w:rPr>
              <w:t>Based upon you answer above, why did Lincoln explain the commonalities between the North and South</w:t>
            </w:r>
            <w:r w:rsidR="00FF020A">
              <w:rPr>
                <w:rFonts w:ascii="Baskerville Old Face" w:hAnsi="Baskerville Old Face"/>
              </w:rPr>
              <w:t xml:space="preserve"> in his speech</w:t>
            </w:r>
            <w:r>
              <w:rPr>
                <w:rFonts w:ascii="Baskerville Old Face" w:hAnsi="Baskerville Old Face"/>
              </w:rPr>
              <w:t>?</w:t>
            </w:r>
            <w:r w:rsidR="00195C03">
              <w:rPr>
                <w:rFonts w:ascii="Baskerville Old Face" w:hAnsi="Baskerville Old Face"/>
              </w:rPr>
              <w:t xml:space="preserve"> </w:t>
            </w:r>
          </w:p>
        </w:tc>
        <w:tc>
          <w:tcPr>
            <w:tcW w:w="6992" w:type="dxa"/>
            <w:tcBorders>
              <w:top w:val="single" w:sz="4" w:space="0" w:color="auto"/>
              <w:left w:val="single" w:sz="4" w:space="0" w:color="auto"/>
              <w:bottom w:val="single" w:sz="4" w:space="0" w:color="auto"/>
              <w:right w:val="single" w:sz="4" w:space="0" w:color="auto"/>
            </w:tcBorders>
          </w:tcPr>
          <w:p w14:paraId="1A4C0661" w14:textId="631210DB" w:rsidR="00195C03" w:rsidRDefault="00CF6918" w:rsidP="001D7108">
            <w:pPr>
              <w:rPr>
                <w:rFonts w:ascii="Baskerville Old Face" w:hAnsi="Baskerville Old Face"/>
              </w:rPr>
            </w:pPr>
            <w:r>
              <w:rPr>
                <w:rFonts w:ascii="Baskerville Old Face" w:hAnsi="Baskerville Old Face"/>
              </w:rPr>
              <w:t>He includes all these commonalities to demonstrate that both the North and the South were experiencing the same terrible consequences of war.</w:t>
            </w:r>
          </w:p>
          <w:p w14:paraId="719D6BD6" w14:textId="77777777" w:rsidR="00195C03" w:rsidRDefault="00195C03" w:rsidP="001D7108">
            <w:pPr>
              <w:rPr>
                <w:rFonts w:ascii="Baskerville Old Face" w:hAnsi="Baskerville Old Face"/>
              </w:rPr>
            </w:pPr>
          </w:p>
          <w:p w14:paraId="3F3EDE36" w14:textId="69164F97" w:rsidR="00195C03" w:rsidRDefault="00195C03" w:rsidP="00CF6918">
            <w:pPr>
              <w:rPr>
                <w:rFonts w:ascii="Baskerville Old Face" w:hAnsi="Baskerville Old Face"/>
              </w:rPr>
            </w:pPr>
            <w:r>
              <w:rPr>
                <w:rFonts w:ascii="Baskerville Old Face" w:hAnsi="Baskerville Old Face"/>
              </w:rPr>
              <w:t xml:space="preserve">Reasoning:  </w:t>
            </w:r>
            <w:r w:rsidR="00CF6918">
              <w:rPr>
                <w:rFonts w:ascii="Baskerville Old Face" w:hAnsi="Baskerville Old Face"/>
              </w:rPr>
              <w:t>By showing that both sides experienced horrible losse</w:t>
            </w:r>
            <w:r w:rsidR="00FF020A">
              <w:rPr>
                <w:rFonts w:ascii="Baskerville Old Face" w:hAnsi="Baskerville Old Face"/>
              </w:rPr>
              <w:t>s the writing prompt is supported.</w:t>
            </w:r>
          </w:p>
        </w:tc>
      </w:tr>
      <w:tr w:rsidR="00195C03" w14:paraId="4B7DEC04" w14:textId="77777777" w:rsidTr="001D7108">
        <w:trPr>
          <w:trHeight w:val="1506"/>
        </w:trPr>
        <w:tc>
          <w:tcPr>
            <w:tcW w:w="6990" w:type="dxa"/>
            <w:tcBorders>
              <w:top w:val="single" w:sz="4" w:space="0" w:color="auto"/>
              <w:left w:val="single" w:sz="4" w:space="0" w:color="auto"/>
              <w:bottom w:val="single" w:sz="4" w:space="0" w:color="auto"/>
              <w:right w:val="single" w:sz="4" w:space="0" w:color="auto"/>
            </w:tcBorders>
          </w:tcPr>
          <w:p w14:paraId="43EFDC16" w14:textId="6162246A" w:rsidR="00195C03" w:rsidRDefault="00195C03" w:rsidP="001D7108">
            <w:pPr>
              <w:rPr>
                <w:rFonts w:ascii="Baskerville Old Face" w:hAnsi="Baskerville Old Face"/>
              </w:rPr>
            </w:pPr>
            <w:r>
              <w:rPr>
                <w:rFonts w:ascii="Baskerville Old Face" w:hAnsi="Baskerville Old Face"/>
              </w:rPr>
              <w:t xml:space="preserve">Compare and contrast </w:t>
            </w:r>
            <w:r w:rsidR="001B4B1D">
              <w:rPr>
                <w:rFonts w:ascii="Baskerville Old Face" w:hAnsi="Baskerville Old Face"/>
              </w:rPr>
              <w:t xml:space="preserve">Lincoln’s tone </w:t>
            </w:r>
            <w:r w:rsidR="00FF020A">
              <w:rPr>
                <w:rFonts w:ascii="Baskerville Old Face" w:hAnsi="Baskerville Old Face"/>
              </w:rPr>
              <w:t>in</w:t>
            </w:r>
            <w:r>
              <w:rPr>
                <w:rFonts w:ascii="Baskerville Old Face" w:hAnsi="Baskerville Old Face"/>
              </w:rPr>
              <w:t xml:space="preserve"> the last paragraph to the other paragraphs.</w:t>
            </w:r>
          </w:p>
          <w:p w14:paraId="63DB1786" w14:textId="77777777" w:rsidR="00195C03" w:rsidRDefault="00195C03" w:rsidP="001D7108">
            <w:pPr>
              <w:rPr>
                <w:rFonts w:ascii="Baskerville Old Face" w:hAnsi="Baskerville Old Face"/>
              </w:rPr>
            </w:pPr>
          </w:p>
          <w:p w14:paraId="67226038" w14:textId="77777777" w:rsidR="00195C03" w:rsidRDefault="00195C03" w:rsidP="001D7108">
            <w:pPr>
              <w:rPr>
                <w:rFonts w:ascii="Baskerville Old Face" w:hAnsi="Baskerville Old Face"/>
              </w:rPr>
            </w:pPr>
          </w:p>
          <w:p w14:paraId="2CD23DCE" w14:textId="77777777" w:rsidR="00195C03" w:rsidRDefault="00195C03" w:rsidP="001D7108">
            <w:pPr>
              <w:rPr>
                <w:rFonts w:ascii="Baskerville Old Face" w:hAnsi="Baskerville Old Face"/>
              </w:rPr>
            </w:pPr>
          </w:p>
          <w:p w14:paraId="1899CC2C" w14:textId="77777777" w:rsidR="00195C03" w:rsidRDefault="00195C03" w:rsidP="001D7108">
            <w:pPr>
              <w:rPr>
                <w:rFonts w:ascii="Baskerville Old Face" w:hAnsi="Baskerville Old Face"/>
              </w:rPr>
            </w:pPr>
          </w:p>
          <w:p w14:paraId="5F3A80A2" w14:textId="77777777" w:rsidR="00195C03" w:rsidRDefault="00195C03" w:rsidP="001D7108">
            <w:pPr>
              <w:rPr>
                <w:rFonts w:ascii="Baskerville Old Face" w:hAnsi="Baskerville Old Face"/>
              </w:rPr>
            </w:pPr>
          </w:p>
        </w:tc>
        <w:tc>
          <w:tcPr>
            <w:tcW w:w="6992" w:type="dxa"/>
            <w:tcBorders>
              <w:top w:val="single" w:sz="4" w:space="0" w:color="auto"/>
              <w:left w:val="single" w:sz="4" w:space="0" w:color="auto"/>
              <w:bottom w:val="single" w:sz="4" w:space="0" w:color="auto"/>
              <w:right w:val="single" w:sz="4" w:space="0" w:color="auto"/>
            </w:tcBorders>
          </w:tcPr>
          <w:p w14:paraId="6265C015" w14:textId="223ABC51" w:rsidR="00195C03" w:rsidRDefault="00195C03" w:rsidP="001D7108">
            <w:pPr>
              <w:rPr>
                <w:rFonts w:ascii="Baskerville Old Face" w:hAnsi="Baskerville Old Face"/>
              </w:rPr>
            </w:pPr>
            <w:r>
              <w:rPr>
                <w:rFonts w:ascii="Baskerville Old Face" w:hAnsi="Baskerville Old Face"/>
              </w:rPr>
              <w:t>Tone</w:t>
            </w:r>
            <w:r w:rsidR="00021C70">
              <w:rPr>
                <w:rFonts w:ascii="Baskerville Old Face" w:hAnsi="Baskerville Old Face"/>
              </w:rPr>
              <w:t xml:space="preserve"> in the last paragraph</w:t>
            </w:r>
            <w:r>
              <w:rPr>
                <w:rFonts w:ascii="Baskerville Old Face" w:hAnsi="Baskerville Old Face"/>
              </w:rPr>
              <w:t xml:space="preserve"> is hopeful – “us”, “ourselves”, “all”, “none”, bringing the two sides together, “achieve and cheri</w:t>
            </w:r>
            <w:r w:rsidR="007D09DC">
              <w:rPr>
                <w:rFonts w:ascii="Baskerville Old Face" w:hAnsi="Baskerville Old Face"/>
              </w:rPr>
              <w:t>sh a just and lasting peace” (60-64</w:t>
            </w:r>
            <w:r>
              <w:rPr>
                <w:rFonts w:ascii="Baskerville Old Face" w:hAnsi="Baskerville Old Face"/>
              </w:rPr>
              <w:t>).  Other paragraphs discuss devastation of war.</w:t>
            </w:r>
          </w:p>
          <w:p w14:paraId="7486E1C8" w14:textId="77777777" w:rsidR="00195C03" w:rsidRDefault="00195C03" w:rsidP="001D7108">
            <w:pPr>
              <w:rPr>
                <w:rFonts w:ascii="Baskerville Old Face" w:hAnsi="Baskerville Old Face"/>
              </w:rPr>
            </w:pPr>
          </w:p>
          <w:p w14:paraId="7590B508" w14:textId="77777777" w:rsidR="00195C03" w:rsidRDefault="00195C03" w:rsidP="001D7108">
            <w:pPr>
              <w:rPr>
                <w:rFonts w:ascii="Baskerville Old Face" w:hAnsi="Baskerville Old Face"/>
              </w:rPr>
            </w:pPr>
            <w:r>
              <w:rPr>
                <w:rFonts w:ascii="Baskerville Old Face" w:hAnsi="Baskerville Old Face"/>
              </w:rPr>
              <w:t>Reasoning:  supports writing prompt</w:t>
            </w:r>
          </w:p>
        </w:tc>
      </w:tr>
      <w:tr w:rsidR="00195C03" w14:paraId="3FC05A02" w14:textId="77777777" w:rsidTr="001D7108">
        <w:trPr>
          <w:trHeight w:val="1506"/>
        </w:trPr>
        <w:tc>
          <w:tcPr>
            <w:tcW w:w="6990" w:type="dxa"/>
            <w:tcBorders>
              <w:top w:val="single" w:sz="4" w:space="0" w:color="auto"/>
              <w:left w:val="single" w:sz="4" w:space="0" w:color="auto"/>
              <w:bottom w:val="single" w:sz="4" w:space="0" w:color="auto"/>
              <w:right w:val="single" w:sz="4" w:space="0" w:color="auto"/>
            </w:tcBorders>
          </w:tcPr>
          <w:p w14:paraId="443D9924" w14:textId="77777777" w:rsidR="00021C70" w:rsidRDefault="00CF6918" w:rsidP="00CF6918">
            <w:pPr>
              <w:tabs>
                <w:tab w:val="left" w:pos="1995"/>
              </w:tabs>
              <w:rPr>
                <w:rFonts w:ascii="Baskerville Old Face" w:hAnsi="Baskerville Old Face"/>
              </w:rPr>
            </w:pPr>
            <w:r>
              <w:rPr>
                <w:rFonts w:ascii="Baskerville Old Face" w:hAnsi="Baskerville Old Face"/>
              </w:rPr>
              <w:t>Explicit means:</w:t>
            </w:r>
            <w:r w:rsidR="00021C70">
              <w:rPr>
                <w:rFonts w:ascii="Baskerville Old Face" w:hAnsi="Baskerville Old Face"/>
              </w:rPr>
              <w:t xml:space="preserve"> stated clearly, directly</w:t>
            </w:r>
          </w:p>
          <w:p w14:paraId="4024168A" w14:textId="0A28CA08" w:rsidR="00195C03" w:rsidRDefault="00E345FF" w:rsidP="00CF6918">
            <w:pPr>
              <w:tabs>
                <w:tab w:val="left" w:pos="1995"/>
              </w:tabs>
              <w:rPr>
                <w:rFonts w:ascii="Baskerville Old Face" w:hAnsi="Baskerville Old Face"/>
              </w:rPr>
            </w:pPr>
            <w:r>
              <w:rPr>
                <w:rFonts w:ascii="Baskerville Old Face" w:hAnsi="Baskerville Old Face"/>
              </w:rPr>
              <w:t>Who is the explicit audience Lincoln addresses?</w:t>
            </w:r>
          </w:p>
          <w:p w14:paraId="6FD88D5C" w14:textId="77777777" w:rsidR="00CF6918" w:rsidRDefault="00CF6918" w:rsidP="001D7108">
            <w:pPr>
              <w:rPr>
                <w:rFonts w:ascii="Baskerville Old Face" w:hAnsi="Baskerville Old Face"/>
              </w:rPr>
            </w:pPr>
          </w:p>
          <w:p w14:paraId="5EBF4B12" w14:textId="77777777" w:rsidR="00021C70" w:rsidRDefault="00CF6918" w:rsidP="001D7108">
            <w:pPr>
              <w:rPr>
                <w:rFonts w:ascii="Baskerville Old Face" w:hAnsi="Baskerville Old Face"/>
              </w:rPr>
            </w:pPr>
            <w:r>
              <w:rPr>
                <w:rFonts w:ascii="Baskerville Old Face" w:hAnsi="Baskerville Old Face"/>
              </w:rPr>
              <w:t>Implicit means:</w:t>
            </w:r>
            <w:r w:rsidR="00021C70">
              <w:rPr>
                <w:rFonts w:ascii="Baskerville Old Face" w:hAnsi="Baskerville Old Face"/>
              </w:rPr>
              <w:t xml:space="preserve"> implied, not directly stated</w:t>
            </w:r>
          </w:p>
          <w:p w14:paraId="52AA3C4D" w14:textId="6BAFD019" w:rsidR="00CF6918" w:rsidRDefault="00E345FF" w:rsidP="001D7108">
            <w:pPr>
              <w:rPr>
                <w:rFonts w:ascii="Baskerville Old Face" w:hAnsi="Baskerville Old Face"/>
              </w:rPr>
            </w:pPr>
            <w:r>
              <w:rPr>
                <w:rFonts w:ascii="Baskerville Old Face" w:hAnsi="Baskerville Old Face"/>
              </w:rPr>
              <w:t xml:space="preserve">Who is the implicit audience?  </w:t>
            </w:r>
          </w:p>
          <w:p w14:paraId="6CF3E19E" w14:textId="77777777" w:rsidR="00CF6918" w:rsidRDefault="00CF6918" w:rsidP="001D7108">
            <w:pPr>
              <w:rPr>
                <w:rFonts w:ascii="Baskerville Old Face" w:hAnsi="Baskerville Old Face"/>
              </w:rPr>
            </w:pPr>
          </w:p>
          <w:p w14:paraId="43817424" w14:textId="67D83847" w:rsidR="00E345FF" w:rsidRDefault="00E345FF" w:rsidP="001D7108">
            <w:pPr>
              <w:rPr>
                <w:rFonts w:ascii="Baskerville Old Face" w:hAnsi="Baskerville Old Face"/>
              </w:rPr>
            </w:pPr>
            <w:r>
              <w:rPr>
                <w:rFonts w:ascii="Baskerville Old Face" w:hAnsi="Baskerville Old Face"/>
              </w:rPr>
              <w:t xml:space="preserve">Provide examples. </w:t>
            </w:r>
          </w:p>
          <w:p w14:paraId="585151E8" w14:textId="77777777" w:rsidR="00195C03" w:rsidRDefault="00195C03" w:rsidP="001D7108">
            <w:pPr>
              <w:rPr>
                <w:rFonts w:ascii="Baskerville Old Face" w:hAnsi="Baskerville Old Face"/>
              </w:rPr>
            </w:pPr>
          </w:p>
        </w:tc>
        <w:tc>
          <w:tcPr>
            <w:tcW w:w="6992" w:type="dxa"/>
            <w:tcBorders>
              <w:top w:val="single" w:sz="4" w:space="0" w:color="auto"/>
              <w:left w:val="single" w:sz="4" w:space="0" w:color="auto"/>
              <w:bottom w:val="single" w:sz="4" w:space="0" w:color="auto"/>
              <w:right w:val="single" w:sz="4" w:space="0" w:color="auto"/>
            </w:tcBorders>
          </w:tcPr>
          <w:p w14:paraId="3231F0C0" w14:textId="27C4707F" w:rsidR="00CF6918" w:rsidRDefault="00CF6918" w:rsidP="00CF6918">
            <w:pPr>
              <w:rPr>
                <w:rFonts w:ascii="Baskerville Old Face" w:hAnsi="Baskerville Old Face"/>
              </w:rPr>
            </w:pPr>
            <w:r>
              <w:rPr>
                <w:rFonts w:ascii="Baskerville Old Face" w:hAnsi="Baskerville Old Face"/>
              </w:rPr>
              <w:t>Through his 2</w:t>
            </w:r>
            <w:r w:rsidRPr="00CF6918">
              <w:rPr>
                <w:rFonts w:ascii="Baskerville Old Face" w:hAnsi="Baskerville Old Face"/>
                <w:vertAlign w:val="superscript"/>
              </w:rPr>
              <w:t>nd</w:t>
            </w:r>
            <w:r>
              <w:rPr>
                <w:rFonts w:ascii="Baskerville Old Face" w:hAnsi="Baskerville Old Face"/>
              </w:rPr>
              <w:t xml:space="preserve"> Inaugural Address, Lincoln is able to explicitly address the Union (21-23), his fellow countrymen (4) and “all” of the country (64). Implicitly he is addressing the South (28-38). </w:t>
            </w:r>
          </w:p>
          <w:p w14:paraId="361C7BF3" w14:textId="77777777" w:rsidR="00CF6918" w:rsidRDefault="00CF6918" w:rsidP="00CF6918">
            <w:pPr>
              <w:rPr>
                <w:rFonts w:ascii="Baskerville Old Face" w:hAnsi="Baskerville Old Face"/>
              </w:rPr>
            </w:pPr>
          </w:p>
          <w:p w14:paraId="70D53E35" w14:textId="7B3302AC" w:rsidR="00195C03" w:rsidRDefault="00CF6918" w:rsidP="00021C70">
            <w:pPr>
              <w:rPr>
                <w:rFonts w:ascii="Baskerville Old Face" w:hAnsi="Baskerville Old Face"/>
              </w:rPr>
            </w:pPr>
            <w:r w:rsidRPr="00CF6918">
              <w:rPr>
                <w:rFonts w:ascii="Baskerville Old Face" w:hAnsi="Baskerville Old Face"/>
              </w:rPr>
              <w:t xml:space="preserve">Reasoning: By </w:t>
            </w:r>
            <w:r>
              <w:rPr>
                <w:rFonts w:ascii="Baskerville Old Face" w:hAnsi="Baskerville Old Face"/>
              </w:rPr>
              <w:t xml:space="preserve">explaining </w:t>
            </w:r>
            <w:r w:rsidR="00021C70">
              <w:rPr>
                <w:rFonts w:ascii="Baskerville Old Face" w:hAnsi="Baskerville Old Face"/>
              </w:rPr>
              <w:t>who</w:t>
            </w:r>
            <w:r>
              <w:rPr>
                <w:rFonts w:ascii="Baskerville Old Face" w:hAnsi="Baskerville Old Face"/>
              </w:rPr>
              <w:t xml:space="preserve"> Lincoln’s audience</w:t>
            </w:r>
            <w:r w:rsidR="00021C70">
              <w:rPr>
                <w:rFonts w:ascii="Baskerville Old Face" w:hAnsi="Baskerville Old Face"/>
              </w:rPr>
              <w:t xml:space="preserve"> is</w:t>
            </w:r>
            <w:r>
              <w:rPr>
                <w:rFonts w:ascii="Baskerville Old Face" w:hAnsi="Baskerville Old Face"/>
              </w:rPr>
              <w:t>, students demonstrate that Lincoln was acting as President of the entire country, not simply the North. Their answers show Lincoln’s desire for the country to once again be one.</w:t>
            </w:r>
          </w:p>
        </w:tc>
      </w:tr>
    </w:tbl>
    <w:p w14:paraId="5149E826" w14:textId="7AD79B4D" w:rsidR="00195C03" w:rsidRPr="00E47630" w:rsidRDefault="00195C03" w:rsidP="00195C03">
      <w:pPr>
        <w:suppressLineNumbers/>
        <w:rPr>
          <w:rFonts w:ascii="Baskerville Old Face" w:hAnsi="Baskerville Old Face"/>
          <w:b/>
        </w:rPr>
      </w:pPr>
      <w:r>
        <w:rPr>
          <w:rFonts w:ascii="Baskerville Old Face" w:hAnsi="Baskerville Old Face"/>
        </w:rPr>
        <w:br w:type="page"/>
      </w:r>
      <w:r w:rsidR="00E47630" w:rsidRPr="00E47630">
        <w:rPr>
          <w:rFonts w:ascii="Baskerville Old Face" w:hAnsi="Baskerville Old Face"/>
          <w:b/>
        </w:rPr>
        <w:lastRenderedPageBreak/>
        <w:t>Writing Prompt:</w:t>
      </w:r>
    </w:p>
    <w:p w14:paraId="1B5BE973" w14:textId="1DDDD947" w:rsidR="00195C03" w:rsidRPr="00E47630" w:rsidRDefault="001B4B1D" w:rsidP="00195C03">
      <w:pPr>
        <w:suppressLineNumbers/>
        <w:rPr>
          <w:rFonts w:ascii="Baskerville Old Face" w:hAnsi="Baskerville Old Face"/>
        </w:rPr>
      </w:pPr>
      <w:r w:rsidRPr="00E47630">
        <w:rPr>
          <w:rFonts w:ascii="Baskerville Old Face" w:hAnsi="Baskerville Old Face"/>
        </w:rPr>
        <w:t xml:space="preserve">What is </w:t>
      </w:r>
      <w:r w:rsidR="00FE48D7" w:rsidRPr="00E47630">
        <w:rPr>
          <w:rFonts w:ascii="Baskerville Old Face" w:hAnsi="Baskerville Old Face"/>
        </w:rPr>
        <w:t xml:space="preserve">the purpose of </w:t>
      </w:r>
      <w:r w:rsidRPr="00E47630">
        <w:rPr>
          <w:rFonts w:ascii="Baskerville Old Face" w:hAnsi="Baskerville Old Face"/>
        </w:rPr>
        <w:t>Lincoln’s 2</w:t>
      </w:r>
      <w:r w:rsidRPr="00E47630">
        <w:rPr>
          <w:rFonts w:ascii="Baskerville Old Face" w:hAnsi="Baskerville Old Face"/>
          <w:vertAlign w:val="superscript"/>
        </w:rPr>
        <w:t>nd</w:t>
      </w:r>
      <w:r w:rsidRPr="00E47630">
        <w:rPr>
          <w:rFonts w:ascii="Baskerville Old Face" w:hAnsi="Baskerville Old Face"/>
        </w:rPr>
        <w:t xml:space="preserve"> Inaugural Address?  </w:t>
      </w:r>
      <w:r w:rsidR="00195C03" w:rsidRPr="00E47630">
        <w:rPr>
          <w:rFonts w:ascii="Baskerville Old Face" w:hAnsi="Baskerville Old Face"/>
        </w:rPr>
        <w:t>Cite at least five pieces of textual evidence (quote or paraphrase with line numbers) from thro</w:t>
      </w:r>
      <w:r w:rsidRPr="00E47630">
        <w:rPr>
          <w:rFonts w:ascii="Baskerville Old Face" w:hAnsi="Baskerville Old Face"/>
        </w:rPr>
        <w:t>ughout the speech to support this</w:t>
      </w:r>
      <w:r w:rsidR="00195C03" w:rsidRPr="00E47630">
        <w:rPr>
          <w:rFonts w:ascii="Baskerville Old Face" w:hAnsi="Baskerville Old Face"/>
        </w:rPr>
        <w:t xml:space="preserve"> central idea. For each, use clear reasoning to support how the evidence supports the central idea.</w:t>
      </w:r>
    </w:p>
    <w:p w14:paraId="4B686023" w14:textId="653B0C06" w:rsidR="00AE4EEA" w:rsidRPr="00E47630" w:rsidRDefault="00511191" w:rsidP="00F22A15">
      <w:pPr>
        <w:suppressLineNumbers/>
        <w:rPr>
          <w:rFonts w:ascii="Baskerville Old Face" w:hAnsi="Baskerville Old Face"/>
        </w:rPr>
      </w:pPr>
      <w:r w:rsidRPr="00E47630">
        <w:rPr>
          <w:rFonts w:ascii="Baskerville Old Face" w:hAnsi="Baskerville Old Face"/>
        </w:rPr>
        <w:tab/>
      </w:r>
      <w:r w:rsidR="00970B04" w:rsidRPr="00E47630">
        <w:rPr>
          <w:rFonts w:ascii="Baskerville Old Face" w:hAnsi="Baskerville Old Face"/>
        </w:rPr>
        <w:t>T</w:t>
      </w:r>
      <w:r w:rsidR="00040F68" w:rsidRPr="00E47630">
        <w:rPr>
          <w:rFonts w:ascii="Baskerville Old Face" w:hAnsi="Baskerville Old Face"/>
        </w:rPr>
        <w:t>he</w:t>
      </w:r>
      <w:r w:rsidR="00AE4EEA" w:rsidRPr="00E47630">
        <w:rPr>
          <w:rFonts w:ascii="Baskerville Old Face" w:hAnsi="Baskerville Old Face"/>
        </w:rPr>
        <w:t xml:space="preserve">re </w:t>
      </w:r>
      <w:r w:rsidR="00970B04" w:rsidRPr="00E47630">
        <w:rPr>
          <w:rFonts w:ascii="Baskerville Old Face" w:hAnsi="Baskerville Old Face"/>
        </w:rPr>
        <w:t>were</w:t>
      </w:r>
      <w:r w:rsidR="00AE4EEA" w:rsidRPr="00E47630">
        <w:rPr>
          <w:rFonts w:ascii="Baskerville Old Face" w:hAnsi="Baskerville Old Face"/>
        </w:rPr>
        <w:t xml:space="preserve"> three</w:t>
      </w:r>
      <w:r w:rsidR="00040F68" w:rsidRPr="00E47630">
        <w:rPr>
          <w:rFonts w:ascii="Baskerville Old Face" w:hAnsi="Baskerville Old Face"/>
        </w:rPr>
        <w:t xml:space="preserve"> purpose</w:t>
      </w:r>
      <w:r w:rsidR="00AE4EEA" w:rsidRPr="00E47630">
        <w:rPr>
          <w:rFonts w:ascii="Baskerville Old Face" w:hAnsi="Baskerville Old Face"/>
        </w:rPr>
        <w:t>s</w:t>
      </w:r>
      <w:r w:rsidR="00040F68" w:rsidRPr="00E47630">
        <w:rPr>
          <w:rFonts w:ascii="Baskerville Old Face" w:hAnsi="Baskerville Old Face"/>
        </w:rPr>
        <w:t xml:space="preserve"> of </w:t>
      </w:r>
      <w:r w:rsidRPr="00E47630">
        <w:rPr>
          <w:rFonts w:ascii="Baskerville Old Face" w:hAnsi="Baskerville Old Face"/>
        </w:rPr>
        <w:t>Lincoln’s 2</w:t>
      </w:r>
      <w:r w:rsidRPr="00E47630">
        <w:rPr>
          <w:rFonts w:ascii="Baskerville Old Face" w:hAnsi="Baskerville Old Face"/>
          <w:vertAlign w:val="superscript"/>
        </w:rPr>
        <w:t>nd</w:t>
      </w:r>
      <w:r w:rsidRPr="00E47630">
        <w:rPr>
          <w:rFonts w:ascii="Baskerville Old Face" w:hAnsi="Baskerville Old Face"/>
        </w:rPr>
        <w:t xml:space="preserve"> Inaugural Address</w:t>
      </w:r>
      <w:r w:rsidR="00970B04" w:rsidRPr="00E47630">
        <w:rPr>
          <w:rFonts w:ascii="Baskerville Old Face" w:hAnsi="Baskerville Old Face"/>
        </w:rPr>
        <w:t xml:space="preserve"> delivered on March 4,</w:t>
      </w:r>
      <w:r w:rsidR="00970B04" w:rsidRPr="00E47630">
        <w:rPr>
          <w:rFonts w:ascii="Baskerville Old Face" w:hAnsi="Baskerville Old Face"/>
          <w:vertAlign w:val="superscript"/>
        </w:rPr>
        <w:t xml:space="preserve"> </w:t>
      </w:r>
      <w:r w:rsidR="008064F7" w:rsidRPr="00E47630">
        <w:rPr>
          <w:rFonts w:ascii="Baskerville Old Face" w:hAnsi="Baskerville Old Face"/>
        </w:rPr>
        <w:t>1865 including:</w:t>
      </w:r>
      <w:r w:rsidR="00970B04" w:rsidRPr="00E47630">
        <w:rPr>
          <w:rFonts w:ascii="Baskerville Old Face" w:hAnsi="Baskerville Old Face"/>
        </w:rPr>
        <w:t xml:space="preserve"> to explain the causes of the war, problems that may arise as a result of the war, and to demonstrate the hope of maintaining a united nation</w:t>
      </w:r>
      <w:r w:rsidR="00AE4EEA" w:rsidRPr="00E47630">
        <w:rPr>
          <w:rFonts w:ascii="Baskerville Old Face" w:hAnsi="Baskerville Old Face"/>
        </w:rPr>
        <w:t xml:space="preserve">. </w:t>
      </w:r>
      <w:r w:rsidR="00970B04" w:rsidRPr="00E47630">
        <w:rPr>
          <w:rFonts w:ascii="Baskerville Old Face" w:hAnsi="Baskerville Old Face"/>
        </w:rPr>
        <w:t>Primarily, Lincoln wanted to</w:t>
      </w:r>
      <w:r w:rsidR="0022538B" w:rsidRPr="00E47630">
        <w:rPr>
          <w:rFonts w:ascii="Baskerville Old Face" w:hAnsi="Baskerville Old Face"/>
        </w:rPr>
        <w:t xml:space="preserve"> </w:t>
      </w:r>
      <w:r w:rsidR="00F22A15" w:rsidRPr="00E47630">
        <w:rPr>
          <w:rFonts w:ascii="Baskerville Old Face" w:hAnsi="Baskerville Old Face"/>
        </w:rPr>
        <w:t xml:space="preserve">explain the </w:t>
      </w:r>
      <w:r w:rsidR="00AE4EEA" w:rsidRPr="00E47630">
        <w:rPr>
          <w:rFonts w:ascii="Baskerville Old Face" w:hAnsi="Baskerville Old Face"/>
        </w:rPr>
        <w:t>reasons the country went to war.</w:t>
      </w:r>
      <w:r w:rsidR="00F22A15" w:rsidRPr="00E47630">
        <w:rPr>
          <w:rFonts w:ascii="Baskerville Old Face" w:hAnsi="Baskerville Old Face"/>
        </w:rPr>
        <w:t xml:space="preserve"> I</w:t>
      </w:r>
      <w:r w:rsidR="000508D0" w:rsidRPr="00E47630">
        <w:rPr>
          <w:rFonts w:ascii="Baskerville Old Face" w:hAnsi="Baskerville Old Face"/>
        </w:rPr>
        <w:t>n</w:t>
      </w:r>
      <w:r w:rsidR="00F22A15" w:rsidRPr="00E47630">
        <w:rPr>
          <w:rFonts w:ascii="Baskerville Old Face" w:hAnsi="Baskerville Old Face"/>
        </w:rPr>
        <w:t xml:space="preserve"> lines 20-23 Lincoln explains that even when he was delivering his first Inaugural Address, men were trying to pull the United States apart. </w:t>
      </w:r>
      <w:r w:rsidR="000508D0" w:rsidRPr="00E47630">
        <w:rPr>
          <w:rFonts w:ascii="Baskerville Old Face" w:hAnsi="Baskerville Old Face"/>
        </w:rPr>
        <w:t>Lincoln explains in lines 24-25 that war came because t</w:t>
      </w:r>
      <w:r w:rsidR="00F22A15" w:rsidRPr="00E47630">
        <w:rPr>
          <w:rFonts w:ascii="Baskerville Old Face" w:hAnsi="Baskerville Old Face"/>
        </w:rPr>
        <w:t>he South would, “make war rather than let the nation survive”, and the other (the North) would accept war rather than let it perish</w:t>
      </w:r>
      <w:r w:rsidR="000508D0" w:rsidRPr="00E47630">
        <w:rPr>
          <w:rFonts w:ascii="Baskerville Old Face" w:hAnsi="Baskerville Old Face"/>
        </w:rPr>
        <w:t>.</w:t>
      </w:r>
      <w:r w:rsidR="00F22A15" w:rsidRPr="00E47630">
        <w:rPr>
          <w:rFonts w:ascii="Baskerville Old Face" w:hAnsi="Baskerville Old Face"/>
        </w:rPr>
        <w:t>”</w:t>
      </w:r>
      <w:r w:rsidR="000508D0" w:rsidRPr="00E47630">
        <w:rPr>
          <w:rFonts w:ascii="Baskerville Old Face" w:hAnsi="Baskerville Old Face"/>
        </w:rPr>
        <w:t xml:space="preserve"> Lincoln explains that war was inevitable because is it would bring about an end to slavery (31).  Other reasons that are provided are: that the government wanted to keep slavery from expanding into the territories (34), neither the North or the South expected the war to last for so long or that they though it would be so damaging (34-35). </w:t>
      </w:r>
    </w:p>
    <w:p w14:paraId="3430D823" w14:textId="08B14629" w:rsidR="00F22A15" w:rsidRPr="00E47630" w:rsidRDefault="00AE4EEA" w:rsidP="00AE4EEA">
      <w:pPr>
        <w:suppressLineNumbers/>
        <w:ind w:firstLine="720"/>
        <w:rPr>
          <w:rFonts w:ascii="Baskerville Old Face" w:hAnsi="Baskerville Old Face"/>
        </w:rPr>
      </w:pPr>
      <w:r w:rsidRPr="00E47630">
        <w:rPr>
          <w:rFonts w:ascii="Baskerville Old Face" w:hAnsi="Baskerville Old Face"/>
        </w:rPr>
        <w:t xml:space="preserve">The second </w:t>
      </w:r>
      <w:r w:rsidR="00BA3A9D" w:rsidRPr="00E47630">
        <w:rPr>
          <w:rFonts w:ascii="Baskerville Old Face" w:hAnsi="Baskerville Old Face"/>
        </w:rPr>
        <w:t xml:space="preserve">purpose </w:t>
      </w:r>
      <w:r w:rsidRPr="00E47630">
        <w:rPr>
          <w:rFonts w:ascii="Baskerville Old Face" w:hAnsi="Baskerville Old Face"/>
        </w:rPr>
        <w:t xml:space="preserve">was to explain both </w:t>
      </w:r>
      <w:r w:rsidR="00BA3A9D" w:rsidRPr="00E47630">
        <w:rPr>
          <w:rFonts w:ascii="Baskerville Old Face" w:hAnsi="Baskerville Old Face"/>
        </w:rPr>
        <w:t xml:space="preserve">the </w:t>
      </w:r>
      <w:r w:rsidRPr="00E47630">
        <w:rPr>
          <w:rFonts w:ascii="Baskerville Old Face" w:hAnsi="Baskerville Old Face"/>
        </w:rPr>
        <w:t xml:space="preserve">problems and </w:t>
      </w:r>
      <w:r w:rsidR="00BA3A9D" w:rsidRPr="00E47630">
        <w:rPr>
          <w:rFonts w:ascii="Baskerville Old Face" w:hAnsi="Baskerville Old Face"/>
        </w:rPr>
        <w:t>the issues that both sides would have to face after the war.  For instance in</w:t>
      </w:r>
      <w:r w:rsidR="003259A7" w:rsidRPr="00E47630">
        <w:rPr>
          <w:rFonts w:ascii="Baskerville Old Face" w:hAnsi="Baskerville Old Face"/>
        </w:rPr>
        <w:t xml:space="preserve"> lines 43-44, Lincoln explains that both sides asked the same God to answer their prayers, but neither side had their prayers answered. </w:t>
      </w:r>
      <w:r w:rsidRPr="00E47630">
        <w:rPr>
          <w:rFonts w:ascii="Baskerville Old Face" w:hAnsi="Baskerville Old Face"/>
        </w:rPr>
        <w:t xml:space="preserve"> At the end of the speech, Lincoln explains </w:t>
      </w:r>
      <w:r w:rsidR="00970B04" w:rsidRPr="00E47630">
        <w:rPr>
          <w:rFonts w:ascii="Baskerville Old Face" w:hAnsi="Baskerville Old Face"/>
        </w:rPr>
        <w:t xml:space="preserve">that </w:t>
      </w:r>
      <w:r w:rsidRPr="00E47630">
        <w:rPr>
          <w:rFonts w:ascii="Baskerville Old Face" w:hAnsi="Baskerville Old Face"/>
        </w:rPr>
        <w:t xml:space="preserve">both sides will </w:t>
      </w:r>
      <w:r w:rsidR="00FC51E1" w:rsidRPr="00E47630">
        <w:rPr>
          <w:rFonts w:ascii="Baskerville Old Face" w:hAnsi="Baskerville Old Face"/>
        </w:rPr>
        <w:t>have</w:t>
      </w:r>
      <w:r w:rsidRPr="00E47630">
        <w:rPr>
          <w:rFonts w:ascii="Baskerville Old Face" w:hAnsi="Baskerville Old Face"/>
        </w:rPr>
        <w:t>, “to bind up the nation's wounds,” care for the soldiers that, “borne the battle” and take care of any fallen soldier’s “widow and his orphan.”</w:t>
      </w:r>
      <w:r w:rsidR="00FC51E1" w:rsidRPr="00E47630">
        <w:rPr>
          <w:rFonts w:ascii="Baskerville Old Face" w:hAnsi="Baskerville Old Face"/>
        </w:rPr>
        <w:t xml:space="preserve"> The North and South will have, “t</w:t>
      </w:r>
      <w:r w:rsidRPr="00E47630">
        <w:rPr>
          <w:rFonts w:ascii="Baskerville Old Face" w:hAnsi="Baskerville Old Face"/>
        </w:rPr>
        <w:t>o do all which may achieve and cherish a just and lasting peace among ourselves and with all nations.</w:t>
      </w:r>
      <w:r w:rsidR="00FC51E1" w:rsidRPr="00E47630">
        <w:rPr>
          <w:rFonts w:ascii="Baskerville Old Face" w:hAnsi="Baskerville Old Face"/>
        </w:rPr>
        <w:t>”</w:t>
      </w:r>
    </w:p>
    <w:p w14:paraId="20483C62" w14:textId="1DBBF160" w:rsidR="00FA57AC" w:rsidRPr="00E47630" w:rsidRDefault="00F22A15" w:rsidP="00195C03">
      <w:pPr>
        <w:suppressLineNumbers/>
        <w:rPr>
          <w:rFonts w:ascii="Baskerville Old Face" w:hAnsi="Baskerville Old Face"/>
        </w:rPr>
      </w:pPr>
      <w:r w:rsidRPr="00E47630">
        <w:rPr>
          <w:rFonts w:ascii="Baskerville Old Face" w:hAnsi="Baskerville Old Face"/>
        </w:rPr>
        <w:t xml:space="preserve"> </w:t>
      </w:r>
      <w:r w:rsidR="00164508" w:rsidRPr="00E47630">
        <w:rPr>
          <w:rFonts w:ascii="Baskerville Old Face" w:hAnsi="Baskerville Old Face"/>
        </w:rPr>
        <w:tab/>
        <w:t>The final purpose was to express his</w:t>
      </w:r>
      <w:r w:rsidR="000723C4" w:rsidRPr="00E47630">
        <w:rPr>
          <w:rFonts w:ascii="Baskerville Old Face" w:hAnsi="Baskerville Old Face"/>
        </w:rPr>
        <w:t xml:space="preserve"> desire for the country to </w:t>
      </w:r>
      <w:r w:rsidR="00FC51E1" w:rsidRPr="00E47630">
        <w:rPr>
          <w:rFonts w:ascii="Baskerville Old Face" w:hAnsi="Baskerville Old Face"/>
        </w:rPr>
        <w:t>reunite</w:t>
      </w:r>
      <w:r w:rsidR="000723C4" w:rsidRPr="00E47630">
        <w:rPr>
          <w:rFonts w:ascii="Baskerville Old Face" w:hAnsi="Baskerville Old Face"/>
        </w:rPr>
        <w:t xml:space="preserve">. </w:t>
      </w:r>
      <w:r w:rsidR="00511191" w:rsidRPr="00E47630">
        <w:rPr>
          <w:rFonts w:ascii="Baskerville Old Face" w:hAnsi="Baskerville Old Face"/>
        </w:rPr>
        <w:t>By addressing the</w:t>
      </w:r>
      <w:r w:rsidR="00164508" w:rsidRPr="00E47630">
        <w:rPr>
          <w:rFonts w:ascii="Baskerville Old Face" w:hAnsi="Baskerville Old Face"/>
        </w:rPr>
        <w:t xml:space="preserve"> problems and issues that both sides would face after the war ended</w:t>
      </w:r>
      <w:r w:rsidR="00511191" w:rsidRPr="00E47630">
        <w:rPr>
          <w:rFonts w:ascii="Baskerville Old Face" w:hAnsi="Baskerville Old Face"/>
        </w:rPr>
        <w:t xml:space="preserve"> he shows </w:t>
      </w:r>
      <w:r w:rsidR="00FC51E1" w:rsidRPr="00E47630">
        <w:rPr>
          <w:rFonts w:ascii="Baskerville Old Face" w:hAnsi="Baskerville Old Face"/>
        </w:rPr>
        <w:t xml:space="preserve">that </w:t>
      </w:r>
      <w:r w:rsidR="00511191" w:rsidRPr="00E47630">
        <w:rPr>
          <w:rFonts w:ascii="Baskerville Old Face" w:hAnsi="Baskerville Old Face"/>
        </w:rPr>
        <w:t>he sees himself as the President of the entire country and not simply the North (</w:t>
      </w:r>
      <w:r w:rsidR="0022538B" w:rsidRPr="00E47630">
        <w:rPr>
          <w:rFonts w:ascii="Baskerville Old Face" w:hAnsi="Baskerville Old Face"/>
        </w:rPr>
        <w:t xml:space="preserve">4, 21-23, 64). </w:t>
      </w:r>
      <w:r w:rsidR="00040F68" w:rsidRPr="00E47630">
        <w:rPr>
          <w:rFonts w:ascii="Baskerville Old Face" w:hAnsi="Baskerville Old Face"/>
        </w:rPr>
        <w:t xml:space="preserve"> </w:t>
      </w:r>
      <w:r w:rsidR="00164508" w:rsidRPr="00E47630">
        <w:rPr>
          <w:rFonts w:ascii="Baskerville Old Face" w:hAnsi="Baskerville Old Face"/>
        </w:rPr>
        <w:t xml:space="preserve">His desire for the nation to be reunited is explicitly addressed through his use of the world “Union” (21-23), “fellow countrymen” (4) and “all” of the country (64). The South is implicitly addressed in </w:t>
      </w:r>
      <w:r w:rsidR="00FA57AC" w:rsidRPr="00E47630">
        <w:rPr>
          <w:rFonts w:ascii="Baskerville Old Face" w:hAnsi="Baskerville Old Face"/>
        </w:rPr>
        <w:t>lines 28-38</w:t>
      </w:r>
      <w:r w:rsidR="00164508" w:rsidRPr="00E47630">
        <w:rPr>
          <w:rFonts w:ascii="Baskerville Old Face" w:hAnsi="Baskerville Old Face"/>
        </w:rPr>
        <w:t>.</w:t>
      </w:r>
      <w:r w:rsidR="00FA57AC" w:rsidRPr="00E47630">
        <w:rPr>
          <w:rFonts w:ascii="Baskerville Old Face" w:hAnsi="Baskerville Old Face"/>
        </w:rPr>
        <w:t xml:space="preserve">  Finally, when Lincoln states at the very end of his speech that the nation needed, “to do all which may achieve and cherish a just and lasting peace among ourselves and with all nations,” he reveals once again his purpose of reunited the country.  </w:t>
      </w:r>
    </w:p>
    <w:p w14:paraId="3017ACFB" w14:textId="77F6CA12" w:rsidR="00195C03" w:rsidRPr="00E47630" w:rsidRDefault="00FA57AC" w:rsidP="00195C03">
      <w:pPr>
        <w:suppressLineNumbers/>
        <w:rPr>
          <w:rFonts w:ascii="Baskerville Old Face" w:hAnsi="Baskerville Old Face"/>
        </w:rPr>
      </w:pPr>
      <w:r w:rsidRPr="00E47630">
        <w:rPr>
          <w:rFonts w:ascii="Baskerville Old Face" w:hAnsi="Baskerville Old Face"/>
        </w:rPr>
        <w:t xml:space="preserve">The following are additional lines that students could include in their writing: </w:t>
      </w:r>
    </w:p>
    <w:p w14:paraId="090F70D5" w14:textId="77777777" w:rsidR="00195C03" w:rsidRPr="00E47630" w:rsidRDefault="001B4B1D" w:rsidP="00E47630">
      <w:pPr>
        <w:pStyle w:val="ListParagraph"/>
        <w:numPr>
          <w:ilvl w:val="0"/>
          <w:numId w:val="1"/>
        </w:numPr>
        <w:suppressLineNumbers/>
        <w:rPr>
          <w:rFonts w:ascii="Baskerville Old Face" w:hAnsi="Baskerville Old Face" w:cs="Times New Roman"/>
        </w:rPr>
      </w:pPr>
      <w:r w:rsidRPr="00E47630">
        <w:rPr>
          <w:rFonts w:ascii="Baskerville Old Face" w:hAnsi="Baskerville Old Face" w:cs="Times New Roman"/>
        </w:rPr>
        <w:t xml:space="preserve">Lines </w:t>
      </w:r>
      <w:r w:rsidR="00195C03" w:rsidRPr="00E47630">
        <w:rPr>
          <w:rFonts w:ascii="Baskerville Old Face" w:hAnsi="Baskerville Old Face" w:cs="Times New Roman"/>
        </w:rPr>
        <w:t>15 - “high hope for the future”</w:t>
      </w:r>
    </w:p>
    <w:p w14:paraId="30684BC9" w14:textId="77777777" w:rsidR="00195C03" w:rsidRPr="00E47630" w:rsidRDefault="001B4B1D" w:rsidP="00E47630">
      <w:pPr>
        <w:pStyle w:val="ListParagraph"/>
        <w:numPr>
          <w:ilvl w:val="0"/>
          <w:numId w:val="1"/>
        </w:numPr>
        <w:suppressLineNumbers/>
        <w:rPr>
          <w:rFonts w:ascii="Baskerville Old Face" w:hAnsi="Baskerville Old Face" w:cs="Times New Roman"/>
        </w:rPr>
      </w:pPr>
      <w:r w:rsidRPr="00E47630">
        <w:rPr>
          <w:rFonts w:ascii="Baskerville Old Face" w:hAnsi="Baskerville Old Face" w:cs="Times New Roman"/>
        </w:rPr>
        <w:t>Line 19</w:t>
      </w:r>
      <w:r w:rsidR="00195C03" w:rsidRPr="00E47630">
        <w:rPr>
          <w:rFonts w:ascii="Baskerville Old Face" w:hAnsi="Baskerville Old Face" w:cs="Times New Roman"/>
        </w:rPr>
        <w:t xml:space="preserve"> – Use of the word “all” unifies the country</w:t>
      </w:r>
    </w:p>
    <w:p w14:paraId="2C301E89" w14:textId="77777777" w:rsidR="00195C03" w:rsidRPr="00E47630" w:rsidRDefault="001B4B1D" w:rsidP="00E47630">
      <w:pPr>
        <w:pStyle w:val="ListParagraph"/>
        <w:numPr>
          <w:ilvl w:val="0"/>
          <w:numId w:val="1"/>
        </w:numPr>
        <w:suppressLineNumbers/>
        <w:rPr>
          <w:rFonts w:ascii="Baskerville Old Face" w:hAnsi="Baskerville Old Face" w:cs="Times New Roman"/>
        </w:rPr>
      </w:pPr>
      <w:r w:rsidRPr="00E47630">
        <w:rPr>
          <w:rFonts w:ascii="Baskerville Old Face" w:hAnsi="Baskerville Old Face" w:cs="Times New Roman"/>
        </w:rPr>
        <w:t>Line 21</w:t>
      </w:r>
      <w:r w:rsidR="00195C03" w:rsidRPr="00E47630">
        <w:rPr>
          <w:rFonts w:ascii="Baskerville Old Face" w:hAnsi="Baskerville Old Face" w:cs="Times New Roman"/>
        </w:rPr>
        <w:t xml:space="preserve"> – “devoted altogether to saving the Union”</w:t>
      </w:r>
    </w:p>
    <w:p w14:paraId="4D10304E" w14:textId="77777777" w:rsidR="00195C03" w:rsidRPr="00E47630" w:rsidRDefault="001B4B1D" w:rsidP="00E47630">
      <w:pPr>
        <w:pStyle w:val="ListParagraph"/>
        <w:numPr>
          <w:ilvl w:val="0"/>
          <w:numId w:val="1"/>
        </w:numPr>
        <w:suppressLineNumbers/>
        <w:rPr>
          <w:rFonts w:ascii="Baskerville Old Face" w:hAnsi="Baskerville Old Face" w:cs="Times New Roman"/>
        </w:rPr>
      </w:pPr>
      <w:r w:rsidRPr="00E47630">
        <w:rPr>
          <w:rFonts w:ascii="Baskerville Old Face" w:hAnsi="Baskerville Old Face" w:cs="Times New Roman"/>
        </w:rPr>
        <w:t>Line 25</w:t>
      </w:r>
      <w:r w:rsidR="00195C03" w:rsidRPr="00E47630">
        <w:rPr>
          <w:rFonts w:ascii="Baskerville Old Face" w:hAnsi="Baskerville Old Face" w:cs="Times New Roman"/>
        </w:rPr>
        <w:t xml:space="preserve"> - “other would accept war rather than let it perish”</w:t>
      </w:r>
    </w:p>
    <w:p w14:paraId="011A0591" w14:textId="77777777" w:rsidR="00195C03" w:rsidRPr="00E47630" w:rsidRDefault="001B4B1D" w:rsidP="00E47630">
      <w:pPr>
        <w:pStyle w:val="ListParagraph"/>
        <w:numPr>
          <w:ilvl w:val="0"/>
          <w:numId w:val="1"/>
        </w:numPr>
        <w:suppressLineNumbers/>
        <w:rPr>
          <w:rFonts w:ascii="Baskerville Old Face" w:hAnsi="Baskerville Old Face" w:cs="Times New Roman"/>
        </w:rPr>
      </w:pPr>
      <w:r w:rsidRPr="00E47630">
        <w:rPr>
          <w:rFonts w:ascii="Baskerville Old Face" w:hAnsi="Baskerville Old Face" w:cs="Times New Roman"/>
        </w:rPr>
        <w:t>Line 38/39</w:t>
      </w:r>
      <w:r w:rsidR="00195C03" w:rsidRPr="00E47630">
        <w:rPr>
          <w:rFonts w:ascii="Baskerville Old Face" w:hAnsi="Baskerville Old Face" w:cs="Times New Roman"/>
        </w:rPr>
        <w:t xml:space="preserve"> - Use of the comparison “Both read the same Bible and pray to the same God…” to establish commonalities</w:t>
      </w:r>
    </w:p>
    <w:p w14:paraId="5E544E5C" w14:textId="77777777" w:rsidR="00195C03" w:rsidRPr="00E47630" w:rsidRDefault="001B4B1D" w:rsidP="00E47630">
      <w:pPr>
        <w:pStyle w:val="ListParagraph"/>
        <w:numPr>
          <w:ilvl w:val="0"/>
          <w:numId w:val="1"/>
        </w:numPr>
        <w:suppressLineNumbers/>
        <w:rPr>
          <w:rFonts w:ascii="Baskerville Old Face" w:hAnsi="Baskerville Old Face" w:cs="Times New Roman"/>
        </w:rPr>
      </w:pPr>
      <w:r w:rsidRPr="00E47630">
        <w:rPr>
          <w:rFonts w:ascii="Baskerville Old Face" w:hAnsi="Baskerville Old Face" w:cs="Times New Roman"/>
        </w:rPr>
        <w:t>Lines 49</w:t>
      </w:r>
      <w:r w:rsidR="00195C03" w:rsidRPr="00E47630">
        <w:rPr>
          <w:rFonts w:ascii="Baskerville Old Face" w:hAnsi="Baskerville Old Face" w:cs="Times New Roman"/>
        </w:rPr>
        <w:t xml:space="preserve"> – “He gives to both North and South this terrible war…”</w:t>
      </w:r>
    </w:p>
    <w:p w14:paraId="75203EA5" w14:textId="77777777" w:rsidR="00FA57AC" w:rsidRPr="00E47630" w:rsidRDefault="00195C03" w:rsidP="00E47630">
      <w:pPr>
        <w:pStyle w:val="ListParagraph"/>
        <w:numPr>
          <w:ilvl w:val="0"/>
          <w:numId w:val="1"/>
        </w:numPr>
        <w:suppressLineNumbers/>
        <w:rPr>
          <w:rFonts w:ascii="Baskerville Old Face" w:hAnsi="Baskerville Old Face" w:cs="Times New Roman"/>
        </w:rPr>
      </w:pPr>
      <w:r w:rsidRPr="00E47630">
        <w:rPr>
          <w:rFonts w:ascii="Baskerville Old Face" w:hAnsi="Baskerville Old Face" w:cs="Times New Roman"/>
        </w:rPr>
        <w:t>Final paragraph – “nation’s wounds”  “lasting peace”</w:t>
      </w:r>
    </w:p>
    <w:p w14:paraId="5B1B1B92" w14:textId="1D3019A3" w:rsidR="00A55FFA" w:rsidRPr="00E47630" w:rsidRDefault="00FA57AC" w:rsidP="00E47630">
      <w:pPr>
        <w:pStyle w:val="ListParagraph"/>
        <w:numPr>
          <w:ilvl w:val="0"/>
          <w:numId w:val="1"/>
        </w:numPr>
        <w:suppressLineNumbers/>
        <w:rPr>
          <w:rFonts w:ascii="Times New Roman" w:hAnsi="Times New Roman" w:cs="Times New Roman"/>
          <w:b/>
          <w:i/>
        </w:rPr>
      </w:pPr>
      <w:r w:rsidRPr="00E47630">
        <w:rPr>
          <w:rFonts w:ascii="Baskerville Old Face" w:hAnsi="Baskerville Old Face" w:cs="Times New Roman"/>
        </w:rPr>
        <w:t>All uses of “all” “we” “us” and “our” in the speech</w:t>
      </w:r>
      <w:r w:rsidRPr="00E47630">
        <w:rPr>
          <w:rFonts w:ascii="Baskerville Old Face" w:hAnsi="Baskerville Old Face" w:cs="Times New Roman"/>
          <w:b/>
          <w:i/>
        </w:rPr>
        <w:t xml:space="preserve"> </w:t>
      </w:r>
      <w:r w:rsidR="00A55FFA" w:rsidRPr="00E47630">
        <w:rPr>
          <w:rFonts w:ascii="Times New Roman" w:hAnsi="Times New Roman" w:cs="Times New Roman"/>
          <w:b/>
          <w:i/>
        </w:rPr>
        <w:br w:type="page"/>
      </w:r>
    </w:p>
    <w:p w14:paraId="506859D9" w14:textId="17DFB2AA" w:rsidR="00A55FFA" w:rsidRPr="00A55FFA" w:rsidRDefault="00A55FFA" w:rsidP="00A55FFA">
      <w:pPr>
        <w:suppressLineNumbers/>
        <w:jc w:val="center"/>
        <w:rPr>
          <w:rFonts w:ascii="Times New Roman" w:hAnsi="Times New Roman" w:cs="Times New Roman"/>
          <w:sz w:val="36"/>
          <w:szCs w:val="36"/>
          <w:u w:val="single"/>
        </w:rPr>
      </w:pPr>
      <w:r w:rsidRPr="00A55FFA">
        <w:rPr>
          <w:rFonts w:ascii="Times New Roman" w:hAnsi="Times New Roman" w:cs="Times New Roman"/>
          <w:sz w:val="36"/>
          <w:szCs w:val="36"/>
          <w:u w:val="single"/>
        </w:rPr>
        <w:lastRenderedPageBreak/>
        <w:t>Vocabulary</w:t>
      </w:r>
    </w:p>
    <w:tbl>
      <w:tblPr>
        <w:tblW w:w="13635" w:type="dxa"/>
        <w:tblInd w:w="-324" w:type="dxa"/>
        <w:tblLayout w:type="fixed"/>
        <w:tblLook w:val="04A0" w:firstRow="1" w:lastRow="0" w:firstColumn="1" w:lastColumn="0" w:noHBand="0" w:noVBand="1"/>
      </w:tblPr>
      <w:tblGrid>
        <w:gridCol w:w="792"/>
        <w:gridCol w:w="1260"/>
        <w:gridCol w:w="5043"/>
        <w:gridCol w:w="807"/>
        <w:gridCol w:w="1458"/>
        <w:gridCol w:w="4275"/>
      </w:tblGrid>
      <w:tr w:rsidR="00A55FFA" w:rsidRPr="00450DE6" w14:paraId="3FB61395" w14:textId="77777777" w:rsidTr="00B360BA">
        <w:trPr>
          <w:trHeight w:val="1286"/>
        </w:trPr>
        <w:tc>
          <w:tcPr>
            <w:tcW w:w="7095" w:type="dxa"/>
            <w:gridSpan w:val="3"/>
            <w:tcBorders>
              <w:top w:val="single" w:sz="4" w:space="0" w:color="auto"/>
              <w:left w:val="single" w:sz="4" w:space="0" w:color="auto"/>
              <w:bottom w:val="single" w:sz="12" w:space="0" w:color="auto"/>
              <w:right w:val="single" w:sz="4" w:space="0" w:color="auto"/>
            </w:tcBorders>
            <w:shd w:val="clear" w:color="auto" w:fill="auto"/>
            <w:hideMark/>
          </w:tcPr>
          <w:p w14:paraId="7BD5EA1D" w14:textId="77777777" w:rsidR="00A55FFA" w:rsidRPr="00450DE6" w:rsidRDefault="00A55FFA" w:rsidP="00A55FFA">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LESS</w:t>
            </w:r>
            <w:r w:rsidRPr="00450DE6">
              <w:rPr>
                <w:rFonts w:ascii="Calibri" w:eastAsia="Times New Roman" w:hAnsi="Calibri" w:cs="Times New Roman"/>
                <w:b/>
                <w:bCs/>
                <w:color w:val="000000"/>
              </w:rPr>
              <w:t xml:space="preserve"> time and attention </w:t>
            </w:r>
            <w:r w:rsidRPr="00450DE6">
              <w:rPr>
                <w:rFonts w:ascii="Calibri" w:eastAsia="Times New Roman" w:hAnsi="Calibri" w:cs="Times New Roman"/>
                <w:color w:val="000000"/>
              </w:rPr>
              <w:br/>
              <w:t>(They are concrete and easy to explain, or describe events/</w:t>
            </w:r>
            <w:r w:rsidRPr="00450DE6">
              <w:rPr>
                <w:rFonts w:ascii="Calibri" w:eastAsia="Times New Roman" w:hAnsi="Calibri" w:cs="Times New Roman"/>
                <w:color w:val="000000"/>
              </w:rPr>
              <w:br/>
              <w:t xml:space="preserve">processes/ideas/concepts/experiences that are familiar to your </w:t>
            </w:r>
            <w:r>
              <w:rPr>
                <w:rFonts w:ascii="Calibri" w:eastAsia="Times New Roman" w:hAnsi="Calibri" w:cs="Times New Roman"/>
                <w:color w:val="000000"/>
              </w:rPr>
              <w:t>students.</w:t>
            </w:r>
            <w:r w:rsidRPr="00450DE6">
              <w:rPr>
                <w:rFonts w:ascii="Calibri" w:eastAsia="Times New Roman" w:hAnsi="Calibri" w:cs="Times New Roman"/>
                <w:color w:val="000000"/>
              </w:rPr>
              <w:t>)</w:t>
            </w:r>
          </w:p>
        </w:tc>
        <w:tc>
          <w:tcPr>
            <w:tcW w:w="6540" w:type="dxa"/>
            <w:gridSpan w:val="3"/>
            <w:tcBorders>
              <w:top w:val="single" w:sz="4" w:space="0" w:color="auto"/>
              <w:left w:val="single" w:sz="12" w:space="0" w:color="auto"/>
              <w:bottom w:val="single" w:sz="12" w:space="0" w:color="auto"/>
              <w:right w:val="single" w:sz="4" w:space="0" w:color="auto"/>
            </w:tcBorders>
            <w:shd w:val="clear" w:color="auto" w:fill="auto"/>
            <w:hideMark/>
          </w:tcPr>
          <w:p w14:paraId="588349E1" w14:textId="77777777" w:rsidR="00A55FFA" w:rsidRPr="00450DE6" w:rsidRDefault="00A55FFA" w:rsidP="00A55FFA">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MORE</w:t>
            </w:r>
            <w:r w:rsidRPr="00450DE6">
              <w:rPr>
                <w:rFonts w:ascii="Calibri" w:eastAsia="Times New Roman" w:hAnsi="Calibri" w:cs="Times New Roman"/>
                <w:b/>
                <w:bCs/>
                <w:color w:val="000000"/>
              </w:rPr>
              <w:t xml:space="preserve"> time and attention</w:t>
            </w:r>
            <w:r w:rsidRPr="00450DE6">
              <w:rPr>
                <w:rFonts w:ascii="Calibri" w:eastAsia="Times New Roman" w:hAnsi="Calibri" w:cs="Times New Roman"/>
                <w:color w:val="000000"/>
              </w:rPr>
              <w:br/>
              <w:t xml:space="preserve">(They are abstract, have multiple meanings, and/or are a part </w:t>
            </w:r>
            <w:r w:rsidRPr="00450DE6">
              <w:rPr>
                <w:rFonts w:ascii="Calibri" w:eastAsia="Times New Roman" w:hAnsi="Calibri" w:cs="Times New Roman"/>
                <w:color w:val="000000"/>
              </w:rPr>
              <w:br/>
              <w:t>of a large family of words with related meanings. These words are likely to describe events, ideas, processes or experiences that most of your student will be unfamiliar with</w:t>
            </w:r>
            <w:r>
              <w:rPr>
                <w:rFonts w:ascii="Calibri" w:eastAsia="Times New Roman" w:hAnsi="Calibri" w:cs="Times New Roman"/>
                <w:color w:val="000000"/>
              </w:rPr>
              <w:t>.</w:t>
            </w:r>
            <w:r w:rsidRPr="00450DE6">
              <w:rPr>
                <w:rFonts w:ascii="Calibri" w:eastAsia="Times New Roman" w:hAnsi="Calibri" w:cs="Times New Roman"/>
                <w:color w:val="000000"/>
              </w:rPr>
              <w:t>)</w:t>
            </w:r>
          </w:p>
        </w:tc>
      </w:tr>
      <w:tr w:rsidR="00B360BA" w:rsidRPr="00C63165" w14:paraId="0864AEA0" w14:textId="77777777" w:rsidTr="00B360BA">
        <w:trPr>
          <w:trHeight w:val="315"/>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471A029C" w14:textId="77777777" w:rsidR="00A55FFA" w:rsidRPr="00C63165" w:rsidRDefault="00A55FFA" w:rsidP="00A55FFA">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Line #</w:t>
            </w:r>
          </w:p>
        </w:tc>
        <w:tc>
          <w:tcPr>
            <w:tcW w:w="1260" w:type="dxa"/>
            <w:tcBorders>
              <w:top w:val="nil"/>
              <w:left w:val="nil"/>
              <w:bottom w:val="single" w:sz="4" w:space="0" w:color="auto"/>
              <w:right w:val="single" w:sz="4" w:space="0" w:color="auto"/>
            </w:tcBorders>
            <w:shd w:val="clear" w:color="auto" w:fill="auto"/>
            <w:noWrap/>
            <w:vAlign w:val="bottom"/>
            <w:hideMark/>
          </w:tcPr>
          <w:p w14:paraId="4BE2FF73" w14:textId="77777777" w:rsidR="00A55FFA" w:rsidRPr="00C63165" w:rsidRDefault="00A55FFA" w:rsidP="00A55FFA">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Word</w:t>
            </w:r>
          </w:p>
        </w:tc>
        <w:tc>
          <w:tcPr>
            <w:tcW w:w="5043" w:type="dxa"/>
            <w:tcBorders>
              <w:top w:val="nil"/>
              <w:left w:val="nil"/>
              <w:bottom w:val="single" w:sz="4" w:space="0" w:color="auto"/>
              <w:right w:val="nil"/>
            </w:tcBorders>
            <w:shd w:val="clear" w:color="auto" w:fill="auto"/>
            <w:noWrap/>
            <w:vAlign w:val="bottom"/>
            <w:hideMark/>
          </w:tcPr>
          <w:p w14:paraId="5E6EC461" w14:textId="77777777" w:rsidR="00A55FFA" w:rsidRPr="00C63165" w:rsidRDefault="00A55FFA" w:rsidP="00A55FFA">
            <w:pPr>
              <w:spacing w:after="0" w:line="240" w:lineRule="auto"/>
              <w:rPr>
                <w:rFonts w:ascii="Calibri" w:eastAsia="Times New Roman" w:hAnsi="Calibri" w:cs="Times New Roman"/>
                <w:b/>
                <w:color w:val="000000"/>
              </w:rPr>
            </w:pPr>
            <w:r w:rsidRPr="00C63165">
              <w:rPr>
                <w:rFonts w:ascii="Calibri" w:eastAsia="Times New Roman" w:hAnsi="Calibri" w:cs="Times New Roman"/>
                <w:b/>
                <w:color w:val="000000"/>
              </w:rPr>
              <w:t>Definition</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5A70A2C4" w14:textId="77777777" w:rsidR="00A55FFA" w:rsidRPr="00C63165" w:rsidRDefault="00A55FFA" w:rsidP="00A55FFA">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Line #</w:t>
            </w:r>
          </w:p>
        </w:tc>
        <w:tc>
          <w:tcPr>
            <w:tcW w:w="1458" w:type="dxa"/>
            <w:tcBorders>
              <w:top w:val="nil"/>
              <w:left w:val="nil"/>
              <w:bottom w:val="single" w:sz="4" w:space="0" w:color="auto"/>
              <w:right w:val="single" w:sz="4" w:space="0" w:color="auto"/>
            </w:tcBorders>
            <w:shd w:val="clear" w:color="auto" w:fill="auto"/>
            <w:noWrap/>
            <w:vAlign w:val="bottom"/>
            <w:hideMark/>
          </w:tcPr>
          <w:p w14:paraId="2E2117C4" w14:textId="77777777" w:rsidR="00A55FFA" w:rsidRPr="00C63165" w:rsidRDefault="00A55FFA" w:rsidP="00A55FFA">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Word</w:t>
            </w:r>
          </w:p>
        </w:tc>
        <w:tc>
          <w:tcPr>
            <w:tcW w:w="4275" w:type="dxa"/>
            <w:tcBorders>
              <w:top w:val="nil"/>
              <w:left w:val="nil"/>
              <w:bottom w:val="single" w:sz="4" w:space="0" w:color="auto"/>
              <w:right w:val="single" w:sz="4" w:space="0" w:color="auto"/>
            </w:tcBorders>
            <w:shd w:val="clear" w:color="auto" w:fill="auto"/>
            <w:noWrap/>
            <w:vAlign w:val="bottom"/>
            <w:hideMark/>
          </w:tcPr>
          <w:p w14:paraId="46997685" w14:textId="77777777" w:rsidR="00A55FFA" w:rsidRPr="00C63165" w:rsidRDefault="00A55FFA" w:rsidP="00A55FFA">
            <w:pPr>
              <w:spacing w:after="0" w:line="240" w:lineRule="auto"/>
              <w:rPr>
                <w:rFonts w:ascii="Calibri" w:eastAsia="Times New Roman" w:hAnsi="Calibri" w:cs="Times New Roman"/>
                <w:b/>
                <w:color w:val="000000"/>
              </w:rPr>
            </w:pPr>
            <w:r w:rsidRPr="00C63165">
              <w:rPr>
                <w:rFonts w:ascii="Calibri" w:eastAsia="Times New Roman" w:hAnsi="Calibri" w:cs="Times New Roman"/>
                <w:b/>
                <w:color w:val="000000"/>
              </w:rPr>
              <w:t>Definition</w:t>
            </w:r>
          </w:p>
        </w:tc>
      </w:tr>
      <w:tr w:rsidR="00B360BA" w:rsidRPr="00450DE6" w14:paraId="37665ADF"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198BEF98"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c>
          <w:tcPr>
            <w:tcW w:w="1260" w:type="dxa"/>
            <w:tcBorders>
              <w:top w:val="nil"/>
              <w:left w:val="nil"/>
              <w:bottom w:val="single" w:sz="4" w:space="0" w:color="auto"/>
              <w:right w:val="single" w:sz="4" w:space="0" w:color="auto"/>
            </w:tcBorders>
            <w:shd w:val="clear" w:color="auto" w:fill="auto"/>
            <w:noWrap/>
            <w:vAlign w:val="bottom"/>
            <w:hideMark/>
          </w:tcPr>
          <w:p w14:paraId="287347ED"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address</w:t>
            </w:r>
          </w:p>
        </w:tc>
        <w:tc>
          <w:tcPr>
            <w:tcW w:w="5043" w:type="dxa"/>
            <w:tcBorders>
              <w:top w:val="nil"/>
              <w:left w:val="nil"/>
              <w:bottom w:val="single" w:sz="4" w:space="0" w:color="auto"/>
              <w:right w:val="nil"/>
            </w:tcBorders>
            <w:shd w:val="clear" w:color="auto" w:fill="auto"/>
            <w:noWrap/>
            <w:vAlign w:val="bottom"/>
            <w:hideMark/>
          </w:tcPr>
          <w:p w14:paraId="699B214B"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A formal speech</w:t>
            </w: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7F591E0C"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1458" w:type="dxa"/>
            <w:tcBorders>
              <w:top w:val="nil"/>
              <w:left w:val="nil"/>
              <w:bottom w:val="single" w:sz="4" w:space="0" w:color="auto"/>
              <w:right w:val="single" w:sz="4" w:space="0" w:color="auto"/>
            </w:tcBorders>
            <w:shd w:val="clear" w:color="auto" w:fill="auto"/>
            <w:noWrap/>
            <w:vAlign w:val="bottom"/>
            <w:hideMark/>
          </w:tcPr>
          <w:p w14:paraId="18E2B077"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declarations</w:t>
            </w:r>
          </w:p>
        </w:tc>
        <w:tc>
          <w:tcPr>
            <w:tcW w:w="4275" w:type="dxa"/>
            <w:tcBorders>
              <w:top w:val="nil"/>
              <w:left w:val="nil"/>
              <w:bottom w:val="single" w:sz="4" w:space="0" w:color="auto"/>
              <w:right w:val="single" w:sz="4" w:space="0" w:color="auto"/>
            </w:tcBorders>
            <w:shd w:val="clear" w:color="auto" w:fill="auto"/>
            <w:noWrap/>
            <w:vAlign w:val="bottom"/>
            <w:hideMark/>
          </w:tcPr>
          <w:p w14:paraId="4B9893AE"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Formal announcements</w:t>
            </w:r>
          </w:p>
        </w:tc>
      </w:tr>
      <w:tr w:rsidR="00B360BA" w:rsidRPr="00450DE6" w14:paraId="1FE46168"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6CB8DCA0"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w:t>
            </w:r>
          </w:p>
        </w:tc>
        <w:tc>
          <w:tcPr>
            <w:tcW w:w="1260" w:type="dxa"/>
            <w:tcBorders>
              <w:top w:val="nil"/>
              <w:left w:val="nil"/>
              <w:bottom w:val="single" w:sz="4" w:space="0" w:color="auto"/>
              <w:right w:val="single" w:sz="4" w:space="0" w:color="auto"/>
            </w:tcBorders>
            <w:shd w:val="clear" w:color="auto" w:fill="auto"/>
            <w:noWrap/>
            <w:vAlign w:val="bottom"/>
            <w:hideMark/>
          </w:tcPr>
          <w:p w14:paraId="0AF4C823"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expiration</w:t>
            </w:r>
          </w:p>
        </w:tc>
        <w:tc>
          <w:tcPr>
            <w:tcW w:w="5043" w:type="dxa"/>
            <w:tcBorders>
              <w:top w:val="nil"/>
              <w:left w:val="nil"/>
              <w:bottom w:val="single" w:sz="4" w:space="0" w:color="auto"/>
              <w:right w:val="nil"/>
            </w:tcBorders>
            <w:shd w:val="clear" w:color="auto" w:fill="auto"/>
            <w:noWrap/>
            <w:vAlign w:val="bottom"/>
            <w:hideMark/>
          </w:tcPr>
          <w:p w14:paraId="6BAE8A4E"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Coming to a formal end</w:t>
            </w: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21FCB6E4"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1458" w:type="dxa"/>
            <w:tcBorders>
              <w:top w:val="nil"/>
              <w:left w:val="nil"/>
              <w:bottom w:val="single" w:sz="4" w:space="0" w:color="auto"/>
              <w:right w:val="single" w:sz="4" w:space="0" w:color="auto"/>
            </w:tcBorders>
            <w:shd w:val="clear" w:color="auto" w:fill="auto"/>
            <w:noWrap/>
            <w:vAlign w:val="bottom"/>
            <w:hideMark/>
          </w:tcPr>
          <w:p w14:paraId="770119AC"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impending</w:t>
            </w:r>
          </w:p>
        </w:tc>
        <w:tc>
          <w:tcPr>
            <w:tcW w:w="4275" w:type="dxa"/>
            <w:tcBorders>
              <w:top w:val="nil"/>
              <w:left w:val="nil"/>
              <w:bottom w:val="single" w:sz="4" w:space="0" w:color="auto"/>
              <w:right w:val="single" w:sz="4" w:space="0" w:color="auto"/>
            </w:tcBorders>
            <w:shd w:val="clear" w:color="auto" w:fill="auto"/>
            <w:noWrap/>
            <w:vAlign w:val="bottom"/>
            <w:hideMark/>
          </w:tcPr>
          <w:p w14:paraId="0042DB51"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Threatening to occur soon</w:t>
            </w:r>
            <w:r w:rsidRPr="00450DE6">
              <w:rPr>
                <w:rFonts w:ascii="Calibri" w:eastAsia="Times New Roman" w:hAnsi="Calibri" w:cs="Times New Roman"/>
                <w:color w:val="000000"/>
              </w:rPr>
              <w:t> </w:t>
            </w:r>
          </w:p>
        </w:tc>
      </w:tr>
      <w:tr w:rsidR="00B360BA" w:rsidRPr="00450DE6" w14:paraId="08EAE2E6"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1779A85B"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1260" w:type="dxa"/>
            <w:tcBorders>
              <w:top w:val="nil"/>
              <w:left w:val="nil"/>
              <w:bottom w:val="single" w:sz="4" w:space="0" w:color="auto"/>
              <w:right w:val="single" w:sz="4" w:space="0" w:color="auto"/>
            </w:tcBorders>
            <w:shd w:val="clear" w:color="auto" w:fill="auto"/>
            <w:noWrap/>
            <w:vAlign w:val="bottom"/>
            <w:hideMark/>
          </w:tcPr>
          <w:p w14:paraId="313C5731"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phase</w:t>
            </w:r>
          </w:p>
        </w:tc>
        <w:tc>
          <w:tcPr>
            <w:tcW w:w="5043" w:type="dxa"/>
            <w:tcBorders>
              <w:top w:val="nil"/>
              <w:left w:val="nil"/>
              <w:bottom w:val="single" w:sz="4" w:space="0" w:color="auto"/>
              <w:right w:val="nil"/>
            </w:tcBorders>
            <w:shd w:val="clear" w:color="auto" w:fill="auto"/>
            <w:noWrap/>
            <w:vAlign w:val="bottom"/>
            <w:hideMark/>
          </w:tcPr>
          <w:p w14:paraId="72E9CC1D"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A particular stage in a cycle of development or process of change</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0E486229"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w:t>
            </w:r>
          </w:p>
        </w:tc>
        <w:tc>
          <w:tcPr>
            <w:tcW w:w="1458" w:type="dxa"/>
            <w:tcBorders>
              <w:top w:val="nil"/>
              <w:left w:val="nil"/>
              <w:bottom w:val="single" w:sz="4" w:space="0" w:color="auto"/>
              <w:right w:val="single" w:sz="4" w:space="0" w:color="auto"/>
            </w:tcBorders>
            <w:shd w:val="clear" w:color="auto" w:fill="auto"/>
            <w:noWrap/>
            <w:vAlign w:val="bottom"/>
            <w:hideMark/>
          </w:tcPr>
          <w:p w14:paraId="09EA687C"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avert</w:t>
            </w:r>
          </w:p>
        </w:tc>
        <w:tc>
          <w:tcPr>
            <w:tcW w:w="4275" w:type="dxa"/>
            <w:tcBorders>
              <w:top w:val="nil"/>
              <w:left w:val="nil"/>
              <w:bottom w:val="single" w:sz="4" w:space="0" w:color="auto"/>
              <w:right w:val="single" w:sz="4" w:space="0" w:color="auto"/>
            </w:tcBorders>
            <w:shd w:val="clear" w:color="auto" w:fill="auto"/>
            <w:noWrap/>
            <w:vAlign w:val="bottom"/>
            <w:hideMark/>
          </w:tcPr>
          <w:p w14:paraId="00B70942" w14:textId="77777777" w:rsidR="00A55FFA" w:rsidRPr="00450DE6" w:rsidRDefault="00A55FFA" w:rsidP="00A55FFA">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To prevent or forestall</w:t>
            </w:r>
          </w:p>
        </w:tc>
      </w:tr>
      <w:tr w:rsidR="00B360BA" w:rsidRPr="00450DE6" w14:paraId="0121B023"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360F54B1"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c>
          <w:tcPr>
            <w:tcW w:w="1260" w:type="dxa"/>
            <w:tcBorders>
              <w:top w:val="nil"/>
              <w:left w:val="nil"/>
              <w:bottom w:val="single" w:sz="4" w:space="0" w:color="auto"/>
              <w:right w:val="single" w:sz="4" w:space="0" w:color="auto"/>
            </w:tcBorders>
            <w:shd w:val="clear" w:color="auto" w:fill="auto"/>
            <w:noWrap/>
            <w:vAlign w:val="bottom"/>
            <w:hideMark/>
          </w:tcPr>
          <w:p w14:paraId="0530E60E"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negotiation</w:t>
            </w:r>
          </w:p>
        </w:tc>
        <w:tc>
          <w:tcPr>
            <w:tcW w:w="5043" w:type="dxa"/>
            <w:tcBorders>
              <w:top w:val="nil"/>
              <w:left w:val="nil"/>
              <w:bottom w:val="single" w:sz="4" w:space="0" w:color="auto"/>
              <w:right w:val="nil"/>
            </w:tcBorders>
            <w:shd w:val="clear" w:color="auto" w:fill="auto"/>
            <w:noWrap/>
            <w:vAlign w:val="bottom"/>
            <w:hideMark/>
          </w:tcPr>
          <w:p w14:paraId="3FF6577D"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Mutual discussions intended to produce an agreement</w:t>
            </w: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68873D49"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1458" w:type="dxa"/>
            <w:tcBorders>
              <w:top w:val="nil"/>
              <w:left w:val="nil"/>
              <w:bottom w:val="single" w:sz="4" w:space="0" w:color="auto"/>
              <w:right w:val="single" w:sz="4" w:space="0" w:color="auto"/>
            </w:tcBorders>
            <w:shd w:val="clear" w:color="auto" w:fill="auto"/>
            <w:noWrap/>
            <w:vAlign w:val="bottom"/>
            <w:hideMark/>
          </w:tcPr>
          <w:p w14:paraId="2747026C"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urgent</w:t>
            </w:r>
          </w:p>
        </w:tc>
        <w:tc>
          <w:tcPr>
            <w:tcW w:w="4275" w:type="dxa"/>
            <w:tcBorders>
              <w:top w:val="nil"/>
              <w:left w:val="nil"/>
              <w:bottom w:val="single" w:sz="4" w:space="0" w:color="auto"/>
              <w:right w:val="single" w:sz="4" w:space="0" w:color="auto"/>
            </w:tcBorders>
            <w:shd w:val="clear" w:color="auto" w:fill="auto"/>
            <w:noWrap/>
            <w:vAlign w:val="bottom"/>
            <w:hideMark/>
          </w:tcPr>
          <w:p w14:paraId="6A34A819"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Earnestly or stubbornly insistent in requesting</w:t>
            </w:r>
            <w:r w:rsidRPr="00450DE6">
              <w:rPr>
                <w:rFonts w:ascii="Calibri" w:eastAsia="Times New Roman" w:hAnsi="Calibri" w:cs="Times New Roman"/>
                <w:color w:val="000000"/>
              </w:rPr>
              <w:t> </w:t>
            </w:r>
          </w:p>
        </w:tc>
      </w:tr>
      <w:tr w:rsidR="00B360BA" w:rsidRPr="00450DE6" w14:paraId="61554FBE"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046ED528"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1260" w:type="dxa"/>
            <w:tcBorders>
              <w:top w:val="nil"/>
              <w:left w:val="nil"/>
              <w:bottom w:val="single" w:sz="4" w:space="0" w:color="auto"/>
              <w:right w:val="single" w:sz="4" w:space="0" w:color="auto"/>
            </w:tcBorders>
            <w:shd w:val="clear" w:color="auto" w:fill="auto"/>
            <w:noWrap/>
            <w:vAlign w:val="bottom"/>
            <w:hideMark/>
          </w:tcPr>
          <w:p w14:paraId="2AF419FA"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perish</w:t>
            </w:r>
          </w:p>
        </w:tc>
        <w:tc>
          <w:tcPr>
            <w:tcW w:w="5043" w:type="dxa"/>
            <w:tcBorders>
              <w:top w:val="nil"/>
              <w:left w:val="nil"/>
              <w:bottom w:val="single" w:sz="4" w:space="0" w:color="auto"/>
              <w:right w:val="nil"/>
            </w:tcBorders>
            <w:shd w:val="clear" w:color="auto" w:fill="auto"/>
            <w:noWrap/>
            <w:vAlign w:val="bottom"/>
            <w:hideMark/>
          </w:tcPr>
          <w:p w14:paraId="719564DD"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To die or be destroyed, especially in an untimely or unnatural way</w:t>
            </w: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0B4B796C"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c>
          <w:tcPr>
            <w:tcW w:w="1458" w:type="dxa"/>
            <w:tcBorders>
              <w:top w:val="nil"/>
              <w:left w:val="nil"/>
              <w:bottom w:val="single" w:sz="4" w:space="0" w:color="auto"/>
              <w:right w:val="single" w:sz="4" w:space="0" w:color="auto"/>
            </w:tcBorders>
            <w:shd w:val="clear" w:color="auto" w:fill="auto"/>
            <w:noWrap/>
            <w:vAlign w:val="bottom"/>
            <w:hideMark/>
          </w:tcPr>
          <w:p w14:paraId="697DDB28"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effects</w:t>
            </w:r>
          </w:p>
        </w:tc>
        <w:tc>
          <w:tcPr>
            <w:tcW w:w="4275" w:type="dxa"/>
            <w:tcBorders>
              <w:top w:val="nil"/>
              <w:left w:val="nil"/>
              <w:bottom w:val="single" w:sz="4" w:space="0" w:color="auto"/>
              <w:right w:val="single" w:sz="4" w:space="0" w:color="auto"/>
            </w:tcBorders>
            <w:shd w:val="clear" w:color="auto" w:fill="auto"/>
            <w:noWrap/>
            <w:vAlign w:val="bottom"/>
            <w:hideMark/>
          </w:tcPr>
          <w:p w14:paraId="1C4D6CD8"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Movable property</w:t>
            </w:r>
            <w:r w:rsidRPr="00450DE6">
              <w:rPr>
                <w:rFonts w:ascii="Calibri" w:eastAsia="Times New Roman" w:hAnsi="Calibri" w:cs="Times New Roman"/>
                <w:color w:val="000000"/>
              </w:rPr>
              <w:t> </w:t>
            </w:r>
          </w:p>
        </w:tc>
      </w:tr>
      <w:tr w:rsidR="00B360BA" w:rsidRPr="00450DE6" w14:paraId="6D7B3627"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20E10B7C"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w:t>
            </w:r>
          </w:p>
        </w:tc>
        <w:tc>
          <w:tcPr>
            <w:tcW w:w="1260" w:type="dxa"/>
            <w:tcBorders>
              <w:top w:val="nil"/>
              <w:left w:val="nil"/>
              <w:bottom w:val="single" w:sz="4" w:space="0" w:color="auto"/>
              <w:right w:val="single" w:sz="4" w:space="0" w:color="auto"/>
            </w:tcBorders>
            <w:shd w:val="clear" w:color="auto" w:fill="auto"/>
            <w:noWrap/>
            <w:vAlign w:val="bottom"/>
            <w:hideMark/>
          </w:tcPr>
          <w:p w14:paraId="74825741"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attained</w:t>
            </w:r>
          </w:p>
        </w:tc>
        <w:tc>
          <w:tcPr>
            <w:tcW w:w="5043" w:type="dxa"/>
            <w:tcBorders>
              <w:top w:val="nil"/>
              <w:left w:val="nil"/>
              <w:bottom w:val="single" w:sz="4" w:space="0" w:color="auto"/>
              <w:right w:val="nil"/>
            </w:tcBorders>
            <w:shd w:val="clear" w:color="auto" w:fill="auto"/>
            <w:noWrap/>
            <w:vAlign w:val="bottom"/>
            <w:hideMark/>
          </w:tcPr>
          <w:p w14:paraId="475A5631"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To achieve through effort</w:t>
            </w: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6FA9801F"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p>
        </w:tc>
        <w:tc>
          <w:tcPr>
            <w:tcW w:w="1458" w:type="dxa"/>
            <w:tcBorders>
              <w:top w:val="nil"/>
              <w:left w:val="nil"/>
              <w:bottom w:val="single" w:sz="4" w:space="0" w:color="auto"/>
              <w:right w:val="single" w:sz="4" w:space="0" w:color="auto"/>
            </w:tcBorders>
            <w:shd w:val="clear" w:color="auto" w:fill="auto"/>
            <w:noWrap/>
            <w:vAlign w:val="bottom"/>
            <w:hideMark/>
          </w:tcPr>
          <w:p w14:paraId="54A51BCC"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localized</w:t>
            </w:r>
          </w:p>
        </w:tc>
        <w:tc>
          <w:tcPr>
            <w:tcW w:w="4275" w:type="dxa"/>
            <w:tcBorders>
              <w:top w:val="nil"/>
              <w:left w:val="nil"/>
              <w:bottom w:val="single" w:sz="4" w:space="0" w:color="auto"/>
              <w:right w:val="single" w:sz="4" w:space="0" w:color="auto"/>
            </w:tcBorders>
            <w:shd w:val="clear" w:color="auto" w:fill="auto"/>
            <w:noWrap/>
            <w:vAlign w:val="bottom"/>
            <w:hideMark/>
          </w:tcPr>
          <w:p w14:paraId="5D2848BC"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To confine to a particular place</w:t>
            </w:r>
            <w:r w:rsidRPr="00450DE6">
              <w:rPr>
                <w:rFonts w:ascii="Calibri" w:eastAsia="Times New Roman" w:hAnsi="Calibri" w:cs="Times New Roman"/>
                <w:color w:val="000000"/>
              </w:rPr>
              <w:t> </w:t>
            </w:r>
          </w:p>
        </w:tc>
      </w:tr>
      <w:tr w:rsidR="00B360BA" w:rsidRPr="00450DE6" w14:paraId="2CBB4CF5"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2AD9588D"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w:t>
            </w:r>
          </w:p>
        </w:tc>
        <w:tc>
          <w:tcPr>
            <w:tcW w:w="1260" w:type="dxa"/>
            <w:tcBorders>
              <w:top w:val="nil"/>
              <w:left w:val="nil"/>
              <w:bottom w:val="single" w:sz="4" w:space="0" w:color="auto"/>
              <w:right w:val="single" w:sz="4" w:space="0" w:color="auto"/>
            </w:tcBorders>
            <w:shd w:val="clear" w:color="auto" w:fill="auto"/>
            <w:noWrap/>
            <w:vAlign w:val="bottom"/>
            <w:hideMark/>
          </w:tcPr>
          <w:p w14:paraId="6F26DFBA"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cease</w:t>
            </w:r>
          </w:p>
        </w:tc>
        <w:tc>
          <w:tcPr>
            <w:tcW w:w="5043" w:type="dxa"/>
            <w:tcBorders>
              <w:top w:val="nil"/>
              <w:left w:val="nil"/>
              <w:bottom w:val="single" w:sz="4" w:space="0" w:color="auto"/>
              <w:right w:val="nil"/>
            </w:tcBorders>
            <w:shd w:val="clear" w:color="auto" w:fill="auto"/>
            <w:noWrap/>
            <w:vAlign w:val="bottom"/>
            <w:hideMark/>
          </w:tcPr>
          <w:p w14:paraId="4161DFDA"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To stop or come to an end </w:t>
            </w: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62D57CA5"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p>
        </w:tc>
        <w:tc>
          <w:tcPr>
            <w:tcW w:w="1458" w:type="dxa"/>
            <w:tcBorders>
              <w:top w:val="nil"/>
              <w:left w:val="nil"/>
              <w:bottom w:val="single" w:sz="4" w:space="0" w:color="auto"/>
              <w:right w:val="single" w:sz="4" w:space="0" w:color="auto"/>
            </w:tcBorders>
            <w:shd w:val="clear" w:color="auto" w:fill="auto"/>
            <w:noWrap/>
            <w:vAlign w:val="bottom"/>
            <w:hideMark/>
          </w:tcPr>
          <w:p w14:paraId="331BA69A"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perpetuate</w:t>
            </w:r>
          </w:p>
        </w:tc>
        <w:tc>
          <w:tcPr>
            <w:tcW w:w="4275" w:type="dxa"/>
            <w:tcBorders>
              <w:top w:val="nil"/>
              <w:left w:val="nil"/>
              <w:bottom w:val="single" w:sz="4" w:space="0" w:color="auto"/>
              <w:right w:val="single" w:sz="4" w:space="0" w:color="auto"/>
            </w:tcBorders>
            <w:shd w:val="clear" w:color="auto" w:fill="auto"/>
            <w:noWrap/>
            <w:vAlign w:val="bottom"/>
            <w:hideMark/>
          </w:tcPr>
          <w:p w14:paraId="46D3218F"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To cause to last or to be remembered</w:t>
            </w:r>
            <w:r w:rsidRPr="00450DE6">
              <w:rPr>
                <w:rFonts w:ascii="Calibri" w:eastAsia="Times New Roman" w:hAnsi="Calibri" w:cs="Times New Roman"/>
                <w:color w:val="000000"/>
              </w:rPr>
              <w:t> </w:t>
            </w:r>
          </w:p>
        </w:tc>
      </w:tr>
      <w:tr w:rsidR="00B360BA" w:rsidRPr="00450DE6" w14:paraId="078018CD"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28841CF6"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39</w:t>
            </w:r>
          </w:p>
        </w:tc>
        <w:tc>
          <w:tcPr>
            <w:tcW w:w="1260" w:type="dxa"/>
            <w:tcBorders>
              <w:top w:val="nil"/>
              <w:left w:val="nil"/>
              <w:bottom w:val="single" w:sz="4" w:space="0" w:color="auto"/>
              <w:right w:val="single" w:sz="4" w:space="0" w:color="auto"/>
            </w:tcBorders>
            <w:shd w:val="clear" w:color="auto" w:fill="auto"/>
            <w:noWrap/>
            <w:vAlign w:val="bottom"/>
            <w:hideMark/>
          </w:tcPr>
          <w:p w14:paraId="6F57C78E"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triumph</w:t>
            </w:r>
          </w:p>
        </w:tc>
        <w:tc>
          <w:tcPr>
            <w:tcW w:w="5043" w:type="dxa"/>
            <w:tcBorders>
              <w:top w:val="nil"/>
              <w:left w:val="nil"/>
              <w:bottom w:val="single" w:sz="4" w:space="0" w:color="auto"/>
              <w:right w:val="nil"/>
            </w:tcBorders>
            <w:shd w:val="clear" w:color="auto" w:fill="auto"/>
            <w:noWrap/>
            <w:vAlign w:val="bottom"/>
            <w:hideMark/>
          </w:tcPr>
          <w:p w14:paraId="158F89A6"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The act, condition, or fact or achieving a great victory or success</w:t>
            </w: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3EA070E8"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1458" w:type="dxa"/>
            <w:tcBorders>
              <w:top w:val="nil"/>
              <w:left w:val="nil"/>
              <w:bottom w:val="single" w:sz="4" w:space="0" w:color="auto"/>
              <w:right w:val="single" w:sz="4" w:space="0" w:color="auto"/>
            </w:tcBorders>
            <w:shd w:val="clear" w:color="auto" w:fill="auto"/>
            <w:noWrap/>
            <w:vAlign w:val="bottom"/>
            <w:hideMark/>
          </w:tcPr>
          <w:p w14:paraId="2C1858B0"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object</w:t>
            </w:r>
          </w:p>
        </w:tc>
        <w:tc>
          <w:tcPr>
            <w:tcW w:w="4275" w:type="dxa"/>
            <w:tcBorders>
              <w:top w:val="nil"/>
              <w:left w:val="nil"/>
              <w:bottom w:val="single" w:sz="4" w:space="0" w:color="auto"/>
              <w:right w:val="single" w:sz="4" w:space="0" w:color="auto"/>
            </w:tcBorders>
            <w:shd w:val="clear" w:color="auto" w:fill="auto"/>
            <w:noWrap/>
            <w:vAlign w:val="bottom"/>
            <w:hideMark/>
          </w:tcPr>
          <w:p w14:paraId="3D0F1AB3"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The purpose or goal of a particular activity or endeavor</w:t>
            </w:r>
            <w:r w:rsidRPr="00450DE6">
              <w:rPr>
                <w:rFonts w:ascii="Calibri" w:eastAsia="Times New Roman" w:hAnsi="Calibri" w:cs="Times New Roman"/>
                <w:color w:val="000000"/>
              </w:rPr>
              <w:t> </w:t>
            </w:r>
          </w:p>
        </w:tc>
      </w:tr>
      <w:tr w:rsidR="00B360BA" w:rsidRPr="00450DE6" w14:paraId="3E0380D9"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584426CB"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w:t>
            </w:r>
          </w:p>
        </w:tc>
        <w:tc>
          <w:tcPr>
            <w:tcW w:w="1260" w:type="dxa"/>
            <w:tcBorders>
              <w:top w:val="nil"/>
              <w:left w:val="nil"/>
              <w:bottom w:val="single" w:sz="4" w:space="0" w:color="auto"/>
              <w:right w:val="single" w:sz="4" w:space="0" w:color="auto"/>
            </w:tcBorders>
            <w:shd w:val="clear" w:color="auto" w:fill="auto"/>
            <w:noWrap/>
            <w:vAlign w:val="bottom"/>
            <w:hideMark/>
          </w:tcPr>
          <w:p w14:paraId="49912E09"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offenses</w:t>
            </w:r>
          </w:p>
        </w:tc>
        <w:tc>
          <w:tcPr>
            <w:tcW w:w="5043" w:type="dxa"/>
            <w:tcBorders>
              <w:top w:val="nil"/>
              <w:left w:val="nil"/>
              <w:bottom w:val="single" w:sz="4" w:space="0" w:color="auto"/>
              <w:right w:val="nil"/>
            </w:tcBorders>
            <w:shd w:val="clear" w:color="auto" w:fill="auto"/>
            <w:noWrap/>
            <w:vAlign w:val="bottom"/>
            <w:hideMark/>
          </w:tcPr>
          <w:p w14:paraId="619FE583"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A violation of a law, rule, or standard of conduct; crime, sin, or breach of good conduct</w:t>
            </w: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4E34AF0D"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w:t>
            </w:r>
          </w:p>
        </w:tc>
        <w:tc>
          <w:tcPr>
            <w:tcW w:w="1458" w:type="dxa"/>
            <w:tcBorders>
              <w:top w:val="nil"/>
              <w:left w:val="nil"/>
              <w:bottom w:val="single" w:sz="4" w:space="0" w:color="auto"/>
              <w:right w:val="single" w:sz="4" w:space="0" w:color="auto"/>
            </w:tcBorders>
            <w:shd w:val="clear" w:color="auto" w:fill="auto"/>
            <w:noWrap/>
            <w:vAlign w:val="bottom"/>
            <w:hideMark/>
          </w:tcPr>
          <w:p w14:paraId="562C651B"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territorial enlargement</w:t>
            </w:r>
          </w:p>
        </w:tc>
        <w:tc>
          <w:tcPr>
            <w:tcW w:w="4275" w:type="dxa"/>
            <w:tcBorders>
              <w:top w:val="nil"/>
              <w:left w:val="nil"/>
              <w:bottom w:val="single" w:sz="4" w:space="0" w:color="auto"/>
              <w:right w:val="single" w:sz="4" w:space="0" w:color="auto"/>
            </w:tcBorders>
            <w:shd w:val="clear" w:color="auto" w:fill="auto"/>
            <w:noWrap/>
            <w:vAlign w:val="bottom"/>
            <w:hideMark/>
          </w:tcPr>
          <w:p w14:paraId="002F9F6B"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Expanding or increasing into more areas of land</w:t>
            </w:r>
            <w:r w:rsidRPr="00450DE6">
              <w:rPr>
                <w:rFonts w:ascii="Calibri" w:eastAsia="Times New Roman" w:hAnsi="Calibri" w:cs="Times New Roman"/>
                <w:color w:val="000000"/>
              </w:rPr>
              <w:t> </w:t>
            </w:r>
          </w:p>
        </w:tc>
      </w:tr>
      <w:tr w:rsidR="00B360BA" w:rsidRPr="00450DE6" w14:paraId="1BF1C735"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2772C86C"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53</w:t>
            </w:r>
          </w:p>
        </w:tc>
        <w:tc>
          <w:tcPr>
            <w:tcW w:w="1260" w:type="dxa"/>
            <w:tcBorders>
              <w:top w:val="nil"/>
              <w:left w:val="nil"/>
              <w:bottom w:val="single" w:sz="4" w:space="0" w:color="auto"/>
              <w:right w:val="single" w:sz="4" w:space="0" w:color="auto"/>
            </w:tcBorders>
            <w:shd w:val="clear" w:color="auto" w:fill="auto"/>
            <w:noWrap/>
            <w:vAlign w:val="bottom"/>
            <w:hideMark/>
          </w:tcPr>
          <w:p w14:paraId="797F92F3"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fervently</w:t>
            </w:r>
          </w:p>
        </w:tc>
        <w:tc>
          <w:tcPr>
            <w:tcW w:w="5043" w:type="dxa"/>
            <w:tcBorders>
              <w:top w:val="nil"/>
              <w:left w:val="nil"/>
              <w:bottom w:val="single" w:sz="4" w:space="0" w:color="auto"/>
              <w:right w:val="nil"/>
            </w:tcBorders>
            <w:shd w:val="clear" w:color="auto" w:fill="auto"/>
            <w:noWrap/>
            <w:vAlign w:val="bottom"/>
            <w:hideMark/>
          </w:tcPr>
          <w:p w14:paraId="2E356B91"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Having or expressing, warmth, depth, or intensity of feeling</w:t>
            </w: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526C53BF"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w:t>
            </w:r>
          </w:p>
        </w:tc>
        <w:tc>
          <w:tcPr>
            <w:tcW w:w="1458" w:type="dxa"/>
            <w:tcBorders>
              <w:top w:val="nil"/>
              <w:left w:val="nil"/>
              <w:bottom w:val="single" w:sz="4" w:space="0" w:color="auto"/>
              <w:right w:val="single" w:sz="4" w:space="0" w:color="auto"/>
            </w:tcBorders>
            <w:shd w:val="clear" w:color="auto" w:fill="auto"/>
            <w:noWrap/>
            <w:vAlign w:val="bottom"/>
            <w:hideMark/>
          </w:tcPr>
          <w:p w14:paraId="20D59776"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magnitude</w:t>
            </w:r>
          </w:p>
        </w:tc>
        <w:tc>
          <w:tcPr>
            <w:tcW w:w="4275" w:type="dxa"/>
            <w:tcBorders>
              <w:top w:val="nil"/>
              <w:left w:val="nil"/>
              <w:bottom w:val="single" w:sz="4" w:space="0" w:color="auto"/>
              <w:right w:val="single" w:sz="4" w:space="0" w:color="auto"/>
            </w:tcBorders>
            <w:shd w:val="clear" w:color="auto" w:fill="auto"/>
            <w:noWrap/>
            <w:vAlign w:val="bottom"/>
            <w:hideMark/>
          </w:tcPr>
          <w:p w14:paraId="3D2051E0"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Greatness or importance</w:t>
            </w:r>
            <w:r w:rsidRPr="00450DE6">
              <w:rPr>
                <w:rFonts w:ascii="Calibri" w:eastAsia="Times New Roman" w:hAnsi="Calibri" w:cs="Times New Roman"/>
                <w:color w:val="000000"/>
              </w:rPr>
              <w:t> </w:t>
            </w:r>
          </w:p>
        </w:tc>
      </w:tr>
      <w:tr w:rsidR="00B360BA" w:rsidRPr="00450DE6" w14:paraId="2565DD94"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25740503"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54</w:t>
            </w:r>
          </w:p>
        </w:tc>
        <w:tc>
          <w:tcPr>
            <w:tcW w:w="1260" w:type="dxa"/>
            <w:tcBorders>
              <w:top w:val="nil"/>
              <w:left w:val="nil"/>
              <w:bottom w:val="single" w:sz="4" w:space="0" w:color="auto"/>
              <w:right w:val="single" w:sz="4" w:space="0" w:color="auto"/>
            </w:tcBorders>
            <w:shd w:val="clear" w:color="auto" w:fill="auto"/>
            <w:noWrap/>
            <w:vAlign w:val="bottom"/>
            <w:hideMark/>
          </w:tcPr>
          <w:p w14:paraId="6EF105E0"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scourge</w:t>
            </w:r>
          </w:p>
        </w:tc>
        <w:tc>
          <w:tcPr>
            <w:tcW w:w="5043" w:type="dxa"/>
            <w:tcBorders>
              <w:top w:val="nil"/>
              <w:left w:val="nil"/>
              <w:bottom w:val="single" w:sz="4" w:space="0" w:color="auto"/>
              <w:right w:val="nil"/>
            </w:tcBorders>
            <w:shd w:val="clear" w:color="auto" w:fill="auto"/>
            <w:noWrap/>
            <w:vAlign w:val="bottom"/>
            <w:hideMark/>
          </w:tcPr>
          <w:p w14:paraId="2F7B4EA6"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Someone or something that inflicts punishment or causes suffering or destruction</w:t>
            </w: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2884FBEA"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40</w:t>
            </w:r>
          </w:p>
        </w:tc>
        <w:tc>
          <w:tcPr>
            <w:tcW w:w="1458" w:type="dxa"/>
            <w:tcBorders>
              <w:top w:val="nil"/>
              <w:left w:val="nil"/>
              <w:bottom w:val="single" w:sz="4" w:space="0" w:color="auto"/>
              <w:right w:val="single" w:sz="4" w:space="0" w:color="auto"/>
            </w:tcBorders>
            <w:shd w:val="clear" w:color="auto" w:fill="auto"/>
            <w:noWrap/>
            <w:vAlign w:val="bottom"/>
            <w:hideMark/>
          </w:tcPr>
          <w:p w14:paraId="10C11009"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invokes</w:t>
            </w:r>
          </w:p>
        </w:tc>
        <w:tc>
          <w:tcPr>
            <w:tcW w:w="4275" w:type="dxa"/>
            <w:tcBorders>
              <w:top w:val="nil"/>
              <w:left w:val="nil"/>
              <w:bottom w:val="single" w:sz="4" w:space="0" w:color="auto"/>
              <w:right w:val="single" w:sz="4" w:space="0" w:color="auto"/>
            </w:tcBorders>
            <w:shd w:val="clear" w:color="auto" w:fill="auto"/>
            <w:noWrap/>
            <w:vAlign w:val="bottom"/>
            <w:hideMark/>
          </w:tcPr>
          <w:p w14:paraId="5990DC72" w14:textId="77777777" w:rsidR="00A55FFA" w:rsidRPr="00450DE6" w:rsidRDefault="00A55FFA" w:rsidP="00A55FFA">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To call out to (a god, muse, or the like) for help, support, protection, or inspiration</w:t>
            </w:r>
          </w:p>
        </w:tc>
      </w:tr>
      <w:tr w:rsidR="00B360BA" w:rsidRPr="00450DE6" w14:paraId="7A5A295A"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4FF23A46"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57</w:t>
            </w:r>
          </w:p>
        </w:tc>
        <w:tc>
          <w:tcPr>
            <w:tcW w:w="1260" w:type="dxa"/>
            <w:tcBorders>
              <w:top w:val="nil"/>
              <w:left w:val="nil"/>
              <w:bottom w:val="single" w:sz="4" w:space="0" w:color="auto"/>
              <w:right w:val="single" w:sz="4" w:space="0" w:color="auto"/>
            </w:tcBorders>
            <w:shd w:val="clear" w:color="auto" w:fill="auto"/>
            <w:noWrap/>
            <w:vAlign w:val="bottom"/>
            <w:hideMark/>
          </w:tcPr>
          <w:p w14:paraId="1AB28286"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lash</w:t>
            </w:r>
          </w:p>
        </w:tc>
        <w:tc>
          <w:tcPr>
            <w:tcW w:w="5043" w:type="dxa"/>
            <w:tcBorders>
              <w:top w:val="nil"/>
              <w:left w:val="nil"/>
              <w:bottom w:val="single" w:sz="4" w:space="0" w:color="auto"/>
              <w:right w:val="nil"/>
            </w:tcBorders>
            <w:shd w:val="clear" w:color="auto" w:fill="auto"/>
            <w:noWrap/>
            <w:vAlign w:val="bottom"/>
            <w:hideMark/>
          </w:tcPr>
          <w:p w14:paraId="4D460228"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A whip used to punish people</w:t>
            </w: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11CD8A35"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w:t>
            </w:r>
          </w:p>
        </w:tc>
        <w:tc>
          <w:tcPr>
            <w:tcW w:w="1458" w:type="dxa"/>
            <w:tcBorders>
              <w:top w:val="nil"/>
              <w:left w:val="nil"/>
              <w:bottom w:val="single" w:sz="4" w:space="0" w:color="auto"/>
              <w:right w:val="single" w:sz="4" w:space="0" w:color="auto"/>
            </w:tcBorders>
            <w:shd w:val="clear" w:color="auto" w:fill="auto"/>
            <w:noWrap/>
            <w:vAlign w:val="bottom"/>
            <w:hideMark/>
          </w:tcPr>
          <w:p w14:paraId="153BC648"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discern</w:t>
            </w:r>
          </w:p>
        </w:tc>
        <w:tc>
          <w:tcPr>
            <w:tcW w:w="4275" w:type="dxa"/>
            <w:tcBorders>
              <w:top w:val="nil"/>
              <w:left w:val="nil"/>
              <w:bottom w:val="single" w:sz="4" w:space="0" w:color="auto"/>
              <w:right w:val="single" w:sz="4" w:space="0" w:color="auto"/>
            </w:tcBorders>
            <w:shd w:val="clear" w:color="auto" w:fill="auto"/>
            <w:noWrap/>
            <w:vAlign w:val="bottom"/>
            <w:hideMark/>
          </w:tcPr>
          <w:p w14:paraId="31328662"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To perceive or make out</w:t>
            </w:r>
          </w:p>
        </w:tc>
      </w:tr>
      <w:tr w:rsidR="00B360BA" w:rsidRPr="00450DE6" w14:paraId="03DCF851"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6FF15409"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62</w:t>
            </w:r>
          </w:p>
        </w:tc>
        <w:tc>
          <w:tcPr>
            <w:tcW w:w="1260" w:type="dxa"/>
            <w:tcBorders>
              <w:top w:val="nil"/>
              <w:left w:val="nil"/>
              <w:bottom w:val="single" w:sz="4" w:space="0" w:color="auto"/>
              <w:right w:val="single" w:sz="4" w:space="0" w:color="auto"/>
            </w:tcBorders>
            <w:shd w:val="clear" w:color="auto" w:fill="auto"/>
            <w:noWrap/>
            <w:vAlign w:val="bottom"/>
            <w:hideMark/>
          </w:tcPr>
          <w:p w14:paraId="1831BE4E"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strive</w:t>
            </w:r>
          </w:p>
        </w:tc>
        <w:tc>
          <w:tcPr>
            <w:tcW w:w="5043" w:type="dxa"/>
            <w:tcBorders>
              <w:top w:val="nil"/>
              <w:left w:val="nil"/>
              <w:bottom w:val="single" w:sz="4" w:space="0" w:color="auto"/>
              <w:right w:val="nil"/>
            </w:tcBorders>
            <w:shd w:val="clear" w:color="auto" w:fill="auto"/>
            <w:noWrap/>
            <w:vAlign w:val="bottom"/>
            <w:hideMark/>
          </w:tcPr>
          <w:p w14:paraId="475E7281"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To try or work hard; exert oneself</w:t>
            </w: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0D5B933C"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w:t>
            </w:r>
          </w:p>
        </w:tc>
        <w:tc>
          <w:tcPr>
            <w:tcW w:w="1458" w:type="dxa"/>
            <w:tcBorders>
              <w:top w:val="nil"/>
              <w:left w:val="nil"/>
              <w:bottom w:val="single" w:sz="4" w:space="0" w:color="auto"/>
              <w:right w:val="single" w:sz="4" w:space="0" w:color="auto"/>
            </w:tcBorders>
            <w:shd w:val="clear" w:color="auto" w:fill="auto"/>
            <w:noWrap/>
            <w:vAlign w:val="bottom"/>
            <w:hideMark/>
          </w:tcPr>
          <w:p w14:paraId="0D2C2C82"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divine attributes</w:t>
            </w:r>
          </w:p>
        </w:tc>
        <w:tc>
          <w:tcPr>
            <w:tcW w:w="4275" w:type="dxa"/>
            <w:tcBorders>
              <w:top w:val="nil"/>
              <w:left w:val="nil"/>
              <w:bottom w:val="single" w:sz="4" w:space="0" w:color="auto"/>
              <w:right w:val="single" w:sz="4" w:space="0" w:color="auto"/>
            </w:tcBorders>
            <w:shd w:val="clear" w:color="auto" w:fill="auto"/>
            <w:noWrap/>
            <w:vAlign w:val="bottom"/>
            <w:hideMark/>
          </w:tcPr>
          <w:p w14:paraId="72B4242E"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Characteristics that are of, from or pertaining to a god or gods</w:t>
            </w:r>
            <w:r w:rsidRPr="00450DE6">
              <w:rPr>
                <w:rFonts w:ascii="Calibri" w:eastAsia="Times New Roman" w:hAnsi="Calibri" w:cs="Times New Roman"/>
                <w:color w:val="000000"/>
              </w:rPr>
              <w:t> </w:t>
            </w:r>
          </w:p>
        </w:tc>
      </w:tr>
      <w:tr w:rsidR="00B360BA" w:rsidRPr="00450DE6" w14:paraId="6F314F66" w14:textId="77777777" w:rsidTr="00B360BA">
        <w:trPr>
          <w:trHeight w:val="35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4F2EFBCA" w14:textId="77777777" w:rsidR="00A55FFA" w:rsidRPr="00450DE6" w:rsidRDefault="00A55FFA" w:rsidP="00A55FFA">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587E4F58" w14:textId="77777777" w:rsidR="00A55FFA" w:rsidRPr="00450DE6" w:rsidRDefault="00A55FFA" w:rsidP="00A55FFA">
            <w:pPr>
              <w:spacing w:after="0" w:line="240" w:lineRule="auto"/>
              <w:jc w:val="center"/>
              <w:rPr>
                <w:rFonts w:ascii="Calibri" w:eastAsia="Times New Roman" w:hAnsi="Calibri" w:cs="Times New Roman"/>
                <w:color w:val="000000"/>
              </w:rPr>
            </w:pPr>
          </w:p>
        </w:tc>
        <w:tc>
          <w:tcPr>
            <w:tcW w:w="5043" w:type="dxa"/>
            <w:tcBorders>
              <w:top w:val="nil"/>
              <w:left w:val="nil"/>
              <w:bottom w:val="single" w:sz="4" w:space="0" w:color="auto"/>
              <w:right w:val="nil"/>
            </w:tcBorders>
            <w:shd w:val="clear" w:color="auto" w:fill="auto"/>
            <w:noWrap/>
            <w:vAlign w:val="bottom"/>
            <w:hideMark/>
          </w:tcPr>
          <w:p w14:paraId="00B6D071" w14:textId="77777777" w:rsidR="00A55FFA" w:rsidRPr="00450DE6" w:rsidRDefault="00A55FFA" w:rsidP="00A55FFA">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006740FE"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53</w:t>
            </w:r>
          </w:p>
        </w:tc>
        <w:tc>
          <w:tcPr>
            <w:tcW w:w="1458" w:type="dxa"/>
            <w:tcBorders>
              <w:top w:val="nil"/>
              <w:left w:val="nil"/>
              <w:bottom w:val="single" w:sz="4" w:space="0" w:color="auto"/>
              <w:right w:val="single" w:sz="4" w:space="0" w:color="auto"/>
            </w:tcBorders>
            <w:shd w:val="clear" w:color="auto" w:fill="auto"/>
            <w:noWrap/>
            <w:vAlign w:val="bottom"/>
            <w:hideMark/>
          </w:tcPr>
          <w:p w14:paraId="1434FDC2"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ascribe</w:t>
            </w:r>
          </w:p>
        </w:tc>
        <w:tc>
          <w:tcPr>
            <w:tcW w:w="4275" w:type="dxa"/>
            <w:tcBorders>
              <w:top w:val="nil"/>
              <w:left w:val="nil"/>
              <w:bottom w:val="single" w:sz="4" w:space="0" w:color="auto"/>
              <w:right w:val="single" w:sz="4" w:space="0" w:color="auto"/>
            </w:tcBorders>
            <w:shd w:val="clear" w:color="auto" w:fill="auto"/>
            <w:noWrap/>
            <w:vAlign w:val="bottom"/>
            <w:hideMark/>
          </w:tcPr>
          <w:p w14:paraId="4FF7C444"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To consider as belonging, especially as a characteristic or trait</w:t>
            </w:r>
            <w:r w:rsidRPr="00450DE6">
              <w:rPr>
                <w:rFonts w:ascii="Calibri" w:eastAsia="Times New Roman" w:hAnsi="Calibri" w:cs="Times New Roman"/>
                <w:color w:val="000000"/>
              </w:rPr>
              <w:t> </w:t>
            </w:r>
          </w:p>
        </w:tc>
      </w:tr>
      <w:tr w:rsidR="00B360BA" w:rsidRPr="00450DE6" w14:paraId="633ADC4D" w14:textId="77777777" w:rsidTr="00B360BA">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51BFEF12" w14:textId="77777777" w:rsidR="00A55FFA" w:rsidRPr="00450DE6" w:rsidRDefault="00A55FFA" w:rsidP="00A55FFA">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4B43587C" w14:textId="77777777" w:rsidR="00A55FFA" w:rsidRPr="00450DE6" w:rsidRDefault="00A55FFA" w:rsidP="00A55FFA">
            <w:pPr>
              <w:spacing w:after="0" w:line="240" w:lineRule="auto"/>
              <w:jc w:val="center"/>
              <w:rPr>
                <w:rFonts w:ascii="Calibri" w:eastAsia="Times New Roman" w:hAnsi="Calibri" w:cs="Times New Roman"/>
                <w:color w:val="000000"/>
              </w:rPr>
            </w:pPr>
          </w:p>
        </w:tc>
        <w:tc>
          <w:tcPr>
            <w:tcW w:w="5043" w:type="dxa"/>
            <w:tcBorders>
              <w:top w:val="nil"/>
              <w:left w:val="nil"/>
              <w:bottom w:val="single" w:sz="4" w:space="0" w:color="auto"/>
              <w:right w:val="nil"/>
            </w:tcBorders>
            <w:shd w:val="clear" w:color="auto" w:fill="auto"/>
            <w:noWrap/>
            <w:vAlign w:val="bottom"/>
            <w:hideMark/>
          </w:tcPr>
          <w:p w14:paraId="71A669CE" w14:textId="77777777" w:rsidR="00A55FFA" w:rsidRPr="00450DE6" w:rsidRDefault="00A55FFA" w:rsidP="00A55FFA">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1835FF19"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61</w:t>
            </w:r>
          </w:p>
        </w:tc>
        <w:tc>
          <w:tcPr>
            <w:tcW w:w="1458" w:type="dxa"/>
            <w:tcBorders>
              <w:top w:val="nil"/>
              <w:left w:val="nil"/>
              <w:bottom w:val="single" w:sz="4" w:space="0" w:color="auto"/>
              <w:right w:val="single" w:sz="4" w:space="0" w:color="auto"/>
            </w:tcBorders>
            <w:shd w:val="clear" w:color="auto" w:fill="auto"/>
            <w:noWrap/>
            <w:vAlign w:val="bottom"/>
            <w:hideMark/>
          </w:tcPr>
          <w:p w14:paraId="6A880DEA"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charity</w:t>
            </w:r>
          </w:p>
        </w:tc>
        <w:tc>
          <w:tcPr>
            <w:tcW w:w="4275" w:type="dxa"/>
            <w:tcBorders>
              <w:top w:val="nil"/>
              <w:left w:val="nil"/>
              <w:bottom w:val="single" w:sz="4" w:space="0" w:color="auto"/>
              <w:right w:val="single" w:sz="4" w:space="0" w:color="auto"/>
            </w:tcBorders>
            <w:shd w:val="clear" w:color="auto" w:fill="auto"/>
            <w:noWrap/>
            <w:vAlign w:val="bottom"/>
            <w:hideMark/>
          </w:tcPr>
          <w:p w14:paraId="008AADD1" w14:textId="77777777" w:rsidR="00A55FFA" w:rsidRPr="00450DE6" w:rsidRDefault="00A55FFA" w:rsidP="00A55FFA">
            <w:pPr>
              <w:spacing w:after="0" w:line="240" w:lineRule="auto"/>
              <w:rPr>
                <w:rFonts w:ascii="Calibri" w:eastAsia="Times New Roman" w:hAnsi="Calibri" w:cs="Times New Roman"/>
                <w:color w:val="000000"/>
              </w:rPr>
            </w:pPr>
            <w:r>
              <w:rPr>
                <w:rFonts w:ascii="Calibri" w:eastAsia="Times New Roman" w:hAnsi="Calibri" w:cs="Times New Roman"/>
                <w:color w:val="000000"/>
              </w:rPr>
              <w:t>Unwillingness to judge others harshly; benevolence; goodwill</w:t>
            </w:r>
            <w:r w:rsidRPr="00450DE6">
              <w:rPr>
                <w:rFonts w:ascii="Calibri" w:eastAsia="Times New Roman" w:hAnsi="Calibri" w:cs="Times New Roman"/>
                <w:color w:val="000000"/>
              </w:rPr>
              <w:t> </w:t>
            </w:r>
          </w:p>
        </w:tc>
      </w:tr>
      <w:tr w:rsidR="00B360BA" w:rsidRPr="00450DE6" w14:paraId="6A4D47B1" w14:textId="77777777" w:rsidTr="00B360BA">
        <w:trPr>
          <w:trHeight w:val="251"/>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14:paraId="64226AB6" w14:textId="77777777" w:rsidR="00A55FFA" w:rsidRPr="00450DE6" w:rsidRDefault="00A55FFA" w:rsidP="00A55FFA">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1764AD46" w14:textId="77777777" w:rsidR="00A55FFA" w:rsidRPr="00450DE6" w:rsidRDefault="00A55FFA" w:rsidP="00A55FFA">
            <w:pPr>
              <w:spacing w:after="0" w:line="240" w:lineRule="auto"/>
              <w:jc w:val="center"/>
              <w:rPr>
                <w:rFonts w:ascii="Calibri" w:eastAsia="Times New Roman" w:hAnsi="Calibri" w:cs="Times New Roman"/>
                <w:color w:val="000000"/>
              </w:rPr>
            </w:pPr>
          </w:p>
        </w:tc>
        <w:tc>
          <w:tcPr>
            <w:tcW w:w="5043" w:type="dxa"/>
            <w:tcBorders>
              <w:top w:val="nil"/>
              <w:left w:val="nil"/>
              <w:bottom w:val="single" w:sz="4" w:space="0" w:color="auto"/>
              <w:right w:val="nil"/>
            </w:tcBorders>
            <w:shd w:val="clear" w:color="auto" w:fill="auto"/>
            <w:noWrap/>
            <w:vAlign w:val="bottom"/>
            <w:hideMark/>
          </w:tcPr>
          <w:p w14:paraId="0C581227" w14:textId="77777777" w:rsidR="00A55FFA" w:rsidRPr="00450DE6" w:rsidRDefault="00A55FFA" w:rsidP="00A55FFA">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07" w:type="dxa"/>
            <w:tcBorders>
              <w:top w:val="nil"/>
              <w:left w:val="single" w:sz="12" w:space="0" w:color="auto"/>
              <w:bottom w:val="single" w:sz="4" w:space="0" w:color="auto"/>
              <w:right w:val="single" w:sz="4" w:space="0" w:color="auto"/>
            </w:tcBorders>
            <w:shd w:val="clear" w:color="auto" w:fill="auto"/>
            <w:noWrap/>
            <w:vAlign w:val="bottom"/>
            <w:hideMark/>
          </w:tcPr>
          <w:p w14:paraId="29BD0CBB"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65</w:t>
            </w:r>
          </w:p>
        </w:tc>
        <w:tc>
          <w:tcPr>
            <w:tcW w:w="1458" w:type="dxa"/>
            <w:tcBorders>
              <w:top w:val="nil"/>
              <w:left w:val="nil"/>
              <w:bottom w:val="single" w:sz="4" w:space="0" w:color="auto"/>
              <w:right w:val="single" w:sz="4" w:space="0" w:color="auto"/>
            </w:tcBorders>
            <w:shd w:val="clear" w:color="auto" w:fill="auto"/>
            <w:noWrap/>
            <w:vAlign w:val="bottom"/>
            <w:hideMark/>
          </w:tcPr>
          <w:p w14:paraId="549E1C01" w14:textId="77777777" w:rsidR="00A55FFA" w:rsidRPr="00450DE6" w:rsidRDefault="00A55FFA" w:rsidP="00A55F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just</w:t>
            </w:r>
          </w:p>
        </w:tc>
        <w:tc>
          <w:tcPr>
            <w:tcW w:w="4275" w:type="dxa"/>
            <w:tcBorders>
              <w:top w:val="nil"/>
              <w:left w:val="nil"/>
              <w:bottom w:val="single" w:sz="4" w:space="0" w:color="auto"/>
              <w:right w:val="single" w:sz="4" w:space="0" w:color="auto"/>
            </w:tcBorders>
            <w:shd w:val="clear" w:color="auto" w:fill="auto"/>
            <w:noWrap/>
            <w:vAlign w:val="bottom"/>
            <w:hideMark/>
          </w:tcPr>
          <w:p w14:paraId="50A5236F" w14:textId="77777777" w:rsidR="00A55FFA" w:rsidRPr="00450DE6" w:rsidRDefault="00A55FFA" w:rsidP="00A55FFA">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Characterized by moral rightness</w:t>
            </w:r>
          </w:p>
        </w:tc>
      </w:tr>
    </w:tbl>
    <w:p w14:paraId="7F8954BC" w14:textId="77777777" w:rsidR="002C10F7" w:rsidRPr="00ED1B6F" w:rsidRDefault="002C10F7" w:rsidP="00A55FFA">
      <w:pPr>
        <w:suppressLineNumbers/>
        <w:spacing w:line="240" w:lineRule="auto"/>
        <w:contextualSpacing/>
        <w:rPr>
          <w:rFonts w:ascii="Times New Roman" w:hAnsi="Times New Roman" w:cs="Times New Roman"/>
          <w:sz w:val="24"/>
          <w:szCs w:val="24"/>
        </w:rPr>
      </w:pPr>
    </w:p>
    <w:sectPr w:rsidR="002C10F7" w:rsidRPr="00ED1B6F" w:rsidSect="001D7108">
      <w:pgSz w:w="15840" w:h="12240" w:orient="landscape"/>
      <w:pgMar w:top="1080" w:right="634" w:bottom="72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D768A"/>
    <w:multiLevelType w:val="hybridMultilevel"/>
    <w:tmpl w:val="B65A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6A"/>
    <w:rsid w:val="00021C70"/>
    <w:rsid w:val="00040F68"/>
    <w:rsid w:val="000508D0"/>
    <w:rsid w:val="000723C4"/>
    <w:rsid w:val="00110093"/>
    <w:rsid w:val="00164508"/>
    <w:rsid w:val="00195C03"/>
    <w:rsid w:val="001B4B1D"/>
    <w:rsid w:val="001C76BC"/>
    <w:rsid w:val="001D7108"/>
    <w:rsid w:val="002133C0"/>
    <w:rsid w:val="0022538B"/>
    <w:rsid w:val="00241FA0"/>
    <w:rsid w:val="002444C8"/>
    <w:rsid w:val="00267A24"/>
    <w:rsid w:val="002C10F7"/>
    <w:rsid w:val="002C3816"/>
    <w:rsid w:val="002C79F7"/>
    <w:rsid w:val="003259A7"/>
    <w:rsid w:val="00335F92"/>
    <w:rsid w:val="00373316"/>
    <w:rsid w:val="003811FF"/>
    <w:rsid w:val="003918C8"/>
    <w:rsid w:val="003F4B3C"/>
    <w:rsid w:val="003F5AD4"/>
    <w:rsid w:val="00496CC4"/>
    <w:rsid w:val="004A3505"/>
    <w:rsid w:val="00511191"/>
    <w:rsid w:val="005F140B"/>
    <w:rsid w:val="00603E58"/>
    <w:rsid w:val="006378C5"/>
    <w:rsid w:val="006E6E0F"/>
    <w:rsid w:val="00760E13"/>
    <w:rsid w:val="007D09DC"/>
    <w:rsid w:val="007D183F"/>
    <w:rsid w:val="007D6D92"/>
    <w:rsid w:val="008064F7"/>
    <w:rsid w:val="008D5E46"/>
    <w:rsid w:val="008E6A6A"/>
    <w:rsid w:val="009542AF"/>
    <w:rsid w:val="00970B04"/>
    <w:rsid w:val="009E1121"/>
    <w:rsid w:val="009F43EA"/>
    <w:rsid w:val="00A55FFA"/>
    <w:rsid w:val="00A56A34"/>
    <w:rsid w:val="00AE4EEA"/>
    <w:rsid w:val="00B360BA"/>
    <w:rsid w:val="00B436DD"/>
    <w:rsid w:val="00B8260D"/>
    <w:rsid w:val="00B9379D"/>
    <w:rsid w:val="00BA3A9D"/>
    <w:rsid w:val="00BA668D"/>
    <w:rsid w:val="00C66FDB"/>
    <w:rsid w:val="00CF6918"/>
    <w:rsid w:val="00D14A23"/>
    <w:rsid w:val="00D746CF"/>
    <w:rsid w:val="00DB0303"/>
    <w:rsid w:val="00DC5C59"/>
    <w:rsid w:val="00E345FF"/>
    <w:rsid w:val="00E47630"/>
    <w:rsid w:val="00E85B70"/>
    <w:rsid w:val="00EA734A"/>
    <w:rsid w:val="00ED1B6F"/>
    <w:rsid w:val="00F22A15"/>
    <w:rsid w:val="00F242BD"/>
    <w:rsid w:val="00FA57AC"/>
    <w:rsid w:val="00FC51E1"/>
    <w:rsid w:val="00FE091F"/>
    <w:rsid w:val="00FE48D7"/>
    <w:rsid w:val="00FF0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CF943B"/>
  <w15:docId w15:val="{B287F7A7-2ECB-4F42-ADCC-861C3E1C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paragraph" w:styleId="NormalWeb">
    <w:name w:val="Normal (Web)"/>
    <w:basedOn w:val="Normal"/>
    <w:uiPriority w:val="99"/>
    <w:unhideWhenUsed/>
    <w:rsid w:val="005F140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95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36DD"/>
    <w:rPr>
      <w:sz w:val="18"/>
      <w:szCs w:val="18"/>
    </w:rPr>
  </w:style>
  <w:style w:type="paragraph" w:styleId="CommentText">
    <w:name w:val="annotation text"/>
    <w:basedOn w:val="Normal"/>
    <w:link w:val="CommentTextChar"/>
    <w:uiPriority w:val="99"/>
    <w:semiHidden/>
    <w:unhideWhenUsed/>
    <w:rsid w:val="00B436DD"/>
    <w:pPr>
      <w:spacing w:line="240" w:lineRule="auto"/>
    </w:pPr>
    <w:rPr>
      <w:sz w:val="24"/>
      <w:szCs w:val="24"/>
    </w:rPr>
  </w:style>
  <w:style w:type="character" w:customStyle="1" w:styleId="CommentTextChar">
    <w:name w:val="Comment Text Char"/>
    <w:basedOn w:val="DefaultParagraphFont"/>
    <w:link w:val="CommentText"/>
    <w:uiPriority w:val="99"/>
    <w:semiHidden/>
    <w:rsid w:val="00B436DD"/>
    <w:rPr>
      <w:sz w:val="24"/>
      <w:szCs w:val="24"/>
    </w:rPr>
  </w:style>
  <w:style w:type="paragraph" w:styleId="CommentSubject">
    <w:name w:val="annotation subject"/>
    <w:basedOn w:val="CommentText"/>
    <w:next w:val="CommentText"/>
    <w:link w:val="CommentSubjectChar"/>
    <w:uiPriority w:val="99"/>
    <w:semiHidden/>
    <w:unhideWhenUsed/>
    <w:rsid w:val="00B436DD"/>
    <w:rPr>
      <w:b/>
      <w:bCs/>
      <w:sz w:val="20"/>
      <w:szCs w:val="20"/>
    </w:rPr>
  </w:style>
  <w:style w:type="character" w:customStyle="1" w:styleId="CommentSubjectChar">
    <w:name w:val="Comment Subject Char"/>
    <w:basedOn w:val="CommentTextChar"/>
    <w:link w:val="CommentSubject"/>
    <w:uiPriority w:val="99"/>
    <w:semiHidden/>
    <w:rsid w:val="00B436DD"/>
    <w:rPr>
      <w:b/>
      <w:bCs/>
      <w:sz w:val="20"/>
      <w:szCs w:val="20"/>
    </w:rPr>
  </w:style>
  <w:style w:type="paragraph" w:styleId="ListParagraph">
    <w:name w:val="List Paragraph"/>
    <w:basedOn w:val="Normal"/>
    <w:uiPriority w:val="34"/>
    <w:qFormat/>
    <w:rsid w:val="00E47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Katie</dc:creator>
  <cp:lastModifiedBy>Sarah</cp:lastModifiedBy>
  <cp:revision>2</cp:revision>
  <cp:lastPrinted>2013-04-16T21:19:00Z</cp:lastPrinted>
  <dcterms:created xsi:type="dcterms:W3CDTF">2015-10-28T20:00:00Z</dcterms:created>
  <dcterms:modified xsi:type="dcterms:W3CDTF">2015-10-28T20:00:00Z</dcterms:modified>
</cp:coreProperties>
</file>